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1D2" w:rsidRPr="00835F28" w:rsidRDefault="009441D2" w:rsidP="00F241BE">
      <w:pPr>
        <w:spacing w:after="40"/>
        <w:rPr>
          <w:rFonts w:ascii="Calibri" w:hAnsi="Calibri" w:cs="Calibri"/>
          <w:sz w:val="23"/>
          <w:szCs w:val="23"/>
        </w:rPr>
      </w:pPr>
      <w:bookmarkStart w:id="0" w:name="_GoBack"/>
      <w:bookmarkEnd w:id="0"/>
    </w:p>
    <w:p w:rsidR="0077707D" w:rsidRPr="00835F28" w:rsidRDefault="00B46B57" w:rsidP="00F241BE">
      <w:pPr>
        <w:spacing w:after="40"/>
        <w:rPr>
          <w:rFonts w:ascii="Calibri" w:hAnsi="Calibri" w:cs="Calibri"/>
          <w:b/>
          <w:caps/>
          <w:sz w:val="23"/>
          <w:szCs w:val="23"/>
        </w:rPr>
      </w:pPr>
      <w:r w:rsidRPr="00835F28">
        <w:rPr>
          <w:rFonts w:ascii="Calibri" w:hAnsi="Calibri" w:cs="Calibri"/>
          <w:b/>
          <w:caps/>
          <w:sz w:val="23"/>
          <w:szCs w:val="23"/>
        </w:rPr>
        <w:t>GDL</w:t>
      </w:r>
      <w:r w:rsidR="00F035E3" w:rsidRPr="00835F28">
        <w:rPr>
          <w:rFonts w:ascii="Calibri" w:hAnsi="Calibri" w:cs="Calibri"/>
          <w:b/>
          <w:caps/>
          <w:sz w:val="23"/>
          <w:szCs w:val="23"/>
        </w:rPr>
        <w:t>1</w:t>
      </w:r>
      <w:r w:rsidR="00835F28" w:rsidRPr="00835F28">
        <w:rPr>
          <w:rFonts w:ascii="Calibri" w:hAnsi="Calibri" w:cs="Calibri"/>
          <w:b/>
          <w:caps/>
          <w:sz w:val="23"/>
          <w:szCs w:val="23"/>
        </w:rPr>
        <w:t xml:space="preserve"> - </w:t>
      </w:r>
      <w:r w:rsidR="00F035E3" w:rsidRPr="00835F28">
        <w:rPr>
          <w:rFonts w:ascii="Calibri" w:hAnsi="Calibri" w:cs="Calibri"/>
          <w:b/>
          <w:caps/>
          <w:sz w:val="23"/>
          <w:szCs w:val="23"/>
        </w:rPr>
        <w:t>Tutela: Lavoro, Previdenza, Pensionistica, Legislazione, Diritti</w:t>
      </w:r>
    </w:p>
    <w:p w:rsidR="005306E6" w:rsidRPr="00835F28" w:rsidRDefault="005306E6" w:rsidP="00F241BE">
      <w:pPr>
        <w:spacing w:after="40"/>
        <w:rPr>
          <w:rFonts w:ascii="Calibri" w:hAnsi="Calibri" w:cs="Calibri"/>
          <w:sz w:val="23"/>
          <w:szCs w:val="23"/>
        </w:rPr>
      </w:pPr>
      <w:r w:rsidRPr="00835F28">
        <w:rPr>
          <w:rFonts w:ascii="Calibri" w:hAnsi="Calibri" w:cs="Calibri"/>
          <w:sz w:val="23"/>
          <w:szCs w:val="23"/>
        </w:rPr>
        <w:t>CONVOCAZIONE</w:t>
      </w:r>
      <w:r w:rsidR="00F035E3" w:rsidRPr="00835F28">
        <w:rPr>
          <w:rFonts w:ascii="Calibri" w:hAnsi="Calibri" w:cs="Calibri"/>
          <w:sz w:val="23"/>
          <w:szCs w:val="23"/>
        </w:rPr>
        <w:t>: DELL’11.11.2021 PROTOCOLLO N. 15591</w:t>
      </w:r>
    </w:p>
    <w:p w:rsidR="00F035E3" w:rsidRPr="00835F28" w:rsidRDefault="00F035E3" w:rsidP="00F241BE">
      <w:pPr>
        <w:spacing w:after="40"/>
        <w:rPr>
          <w:rFonts w:ascii="Calibri" w:hAnsi="Calibri" w:cs="Calibri"/>
          <w:b/>
          <w:sz w:val="23"/>
          <w:szCs w:val="23"/>
        </w:rPr>
      </w:pPr>
      <w:r w:rsidRPr="00835F28">
        <w:rPr>
          <w:rFonts w:ascii="Calibri" w:hAnsi="Calibri" w:cs="Calibri"/>
          <w:b/>
          <w:sz w:val="23"/>
          <w:szCs w:val="23"/>
        </w:rPr>
        <w:t xml:space="preserve">RIUNIONE: 16 NOVEMBRE 2021 </w:t>
      </w:r>
      <w:r w:rsidR="00835F28" w:rsidRPr="00835F28">
        <w:rPr>
          <w:rFonts w:ascii="Calibri" w:hAnsi="Calibri" w:cs="Calibri"/>
          <w:b/>
          <w:sz w:val="23"/>
          <w:szCs w:val="23"/>
        </w:rPr>
        <w:t>-</w:t>
      </w:r>
      <w:r w:rsidRPr="00835F28">
        <w:rPr>
          <w:rFonts w:ascii="Calibri" w:hAnsi="Calibri" w:cs="Calibri"/>
          <w:b/>
          <w:sz w:val="23"/>
          <w:szCs w:val="23"/>
        </w:rPr>
        <w:t xml:space="preserve"> ORE: 17:00 </w:t>
      </w:r>
      <w:r w:rsidR="00835F28" w:rsidRPr="00835F28">
        <w:rPr>
          <w:rFonts w:ascii="Calibri" w:hAnsi="Calibri" w:cs="Calibri"/>
          <w:b/>
          <w:sz w:val="23"/>
          <w:szCs w:val="23"/>
        </w:rPr>
        <w:t>-</w:t>
      </w:r>
      <w:r w:rsidRPr="00835F28">
        <w:rPr>
          <w:rFonts w:ascii="Calibri" w:hAnsi="Calibri" w:cs="Calibri"/>
          <w:b/>
          <w:sz w:val="23"/>
          <w:szCs w:val="23"/>
        </w:rPr>
        <w:t xml:space="preserve"> MODALITA’ WEB</w:t>
      </w:r>
    </w:p>
    <w:p w:rsidR="000A2178" w:rsidRDefault="003D5F63" w:rsidP="00F241BE">
      <w:pPr>
        <w:spacing w:after="40"/>
        <w:jc w:val="both"/>
        <w:rPr>
          <w:rFonts w:ascii="Calibri" w:hAnsi="Calibri" w:cs="Calibri"/>
          <w:caps/>
          <w:sz w:val="23"/>
          <w:szCs w:val="23"/>
        </w:rPr>
      </w:pPr>
      <w:r w:rsidRPr="00835F28">
        <w:rPr>
          <w:rFonts w:ascii="Calibri" w:hAnsi="Calibri" w:cs="Calibri"/>
          <w:caps/>
          <w:sz w:val="23"/>
          <w:szCs w:val="23"/>
        </w:rPr>
        <w:t>PRESENTI</w:t>
      </w:r>
      <w:r w:rsidR="00835F28" w:rsidRPr="00835F28">
        <w:rPr>
          <w:rFonts w:ascii="Calibri" w:hAnsi="Calibri" w:cs="Calibri"/>
          <w:caps/>
          <w:sz w:val="23"/>
          <w:szCs w:val="23"/>
        </w:rPr>
        <w:t>: Mario Girardi (</w:t>
      </w:r>
      <w:r w:rsidR="00835F28" w:rsidRPr="00622263">
        <w:rPr>
          <w:rFonts w:ascii="Calibri" w:hAnsi="Calibri" w:cs="Calibri"/>
          <w:sz w:val="23"/>
          <w:szCs w:val="23"/>
        </w:rPr>
        <w:t>Coordinatore</w:t>
      </w:r>
      <w:r w:rsidR="00835F28">
        <w:rPr>
          <w:rFonts w:ascii="Calibri" w:hAnsi="Calibri" w:cs="Calibri"/>
          <w:caps/>
          <w:sz w:val="23"/>
          <w:szCs w:val="23"/>
        </w:rPr>
        <w:t>), Valter Calò</w:t>
      </w:r>
      <w:r w:rsidR="00790FBF">
        <w:rPr>
          <w:rFonts w:ascii="Calibri" w:hAnsi="Calibri" w:cs="Calibri"/>
          <w:caps/>
          <w:sz w:val="23"/>
          <w:szCs w:val="23"/>
        </w:rPr>
        <w:t xml:space="preserve"> </w:t>
      </w:r>
      <w:bookmarkStart w:id="1" w:name="_Hlk88129264"/>
      <w:r w:rsidR="00790FBF">
        <w:rPr>
          <w:rFonts w:ascii="Calibri" w:hAnsi="Calibri" w:cs="Calibri"/>
          <w:caps/>
          <w:sz w:val="23"/>
          <w:szCs w:val="23"/>
        </w:rPr>
        <w:t>(</w:t>
      </w:r>
      <w:r w:rsidR="00790FBF" w:rsidRPr="00790FBF">
        <w:rPr>
          <w:rFonts w:ascii="Calibri" w:hAnsi="Calibri" w:cs="Calibri"/>
          <w:sz w:val="23"/>
          <w:szCs w:val="23"/>
        </w:rPr>
        <w:t>Componente</w:t>
      </w:r>
      <w:r w:rsidR="00790FBF">
        <w:rPr>
          <w:rFonts w:ascii="Calibri" w:hAnsi="Calibri" w:cs="Calibri"/>
          <w:caps/>
          <w:sz w:val="23"/>
          <w:szCs w:val="23"/>
        </w:rPr>
        <w:t>)</w:t>
      </w:r>
      <w:bookmarkEnd w:id="1"/>
      <w:r w:rsidR="00835F28">
        <w:rPr>
          <w:rFonts w:ascii="Calibri" w:hAnsi="Calibri" w:cs="Calibri"/>
          <w:caps/>
          <w:sz w:val="23"/>
          <w:szCs w:val="23"/>
        </w:rPr>
        <w:t xml:space="preserve">, </w:t>
      </w:r>
      <w:r w:rsidR="00835F28" w:rsidRPr="00835F28">
        <w:rPr>
          <w:rFonts w:ascii="Calibri" w:hAnsi="Calibri" w:cs="Calibri"/>
          <w:caps/>
          <w:sz w:val="23"/>
          <w:szCs w:val="23"/>
        </w:rPr>
        <w:t>Gabriele Colantonio</w:t>
      </w:r>
      <w:r w:rsidR="00790FBF">
        <w:rPr>
          <w:rFonts w:ascii="Calibri" w:hAnsi="Calibri" w:cs="Calibri"/>
          <w:caps/>
          <w:sz w:val="23"/>
          <w:szCs w:val="23"/>
        </w:rPr>
        <w:t xml:space="preserve"> (</w:t>
      </w:r>
      <w:r w:rsidR="00790FBF" w:rsidRPr="00790FBF">
        <w:rPr>
          <w:rFonts w:ascii="Calibri" w:hAnsi="Calibri" w:cs="Calibri"/>
          <w:sz w:val="23"/>
          <w:szCs w:val="23"/>
        </w:rPr>
        <w:t>Componente</w:t>
      </w:r>
      <w:r w:rsidR="00790FBF">
        <w:rPr>
          <w:rFonts w:ascii="Calibri" w:hAnsi="Calibri" w:cs="Calibri"/>
          <w:caps/>
          <w:sz w:val="23"/>
          <w:szCs w:val="23"/>
        </w:rPr>
        <w:t>)</w:t>
      </w:r>
      <w:r w:rsidR="00835F28" w:rsidRPr="00835F28">
        <w:rPr>
          <w:rFonts w:ascii="Calibri" w:hAnsi="Calibri" w:cs="Calibri"/>
          <w:caps/>
          <w:sz w:val="23"/>
          <w:szCs w:val="23"/>
        </w:rPr>
        <w:t>, Franco Lepore</w:t>
      </w:r>
      <w:r w:rsidR="00790FBF">
        <w:rPr>
          <w:rFonts w:ascii="Calibri" w:hAnsi="Calibri" w:cs="Calibri"/>
          <w:caps/>
          <w:sz w:val="23"/>
          <w:szCs w:val="23"/>
        </w:rPr>
        <w:t xml:space="preserve"> (</w:t>
      </w:r>
      <w:r w:rsidR="00790FBF" w:rsidRPr="00790FBF">
        <w:rPr>
          <w:rFonts w:ascii="Calibri" w:hAnsi="Calibri" w:cs="Calibri"/>
          <w:sz w:val="23"/>
          <w:szCs w:val="23"/>
        </w:rPr>
        <w:t>Componente</w:t>
      </w:r>
      <w:r w:rsidR="00790FBF">
        <w:rPr>
          <w:rFonts w:ascii="Calibri" w:hAnsi="Calibri" w:cs="Calibri"/>
          <w:caps/>
          <w:sz w:val="23"/>
          <w:szCs w:val="23"/>
        </w:rPr>
        <w:t>)</w:t>
      </w:r>
      <w:r w:rsidR="00076C16">
        <w:rPr>
          <w:rFonts w:ascii="Calibri" w:hAnsi="Calibri" w:cs="Calibri"/>
          <w:caps/>
          <w:sz w:val="23"/>
          <w:szCs w:val="23"/>
        </w:rPr>
        <w:t>, Marinica Mecca (</w:t>
      </w:r>
      <w:r w:rsidR="00076C16" w:rsidRPr="00076C16">
        <w:rPr>
          <w:rFonts w:ascii="Calibri" w:hAnsi="Calibri" w:cs="Calibri"/>
          <w:sz w:val="23"/>
          <w:szCs w:val="23"/>
        </w:rPr>
        <w:t>segretaria verbalizzatrice</w:t>
      </w:r>
      <w:r w:rsidR="00076C16">
        <w:rPr>
          <w:rFonts w:ascii="Calibri" w:hAnsi="Calibri" w:cs="Calibri"/>
          <w:caps/>
          <w:sz w:val="23"/>
          <w:szCs w:val="23"/>
        </w:rPr>
        <w:t>)</w:t>
      </w:r>
    </w:p>
    <w:p w:rsidR="00835F28" w:rsidRPr="00835F28" w:rsidRDefault="00835F28" w:rsidP="00F241BE">
      <w:pPr>
        <w:spacing w:after="40"/>
        <w:jc w:val="both"/>
        <w:rPr>
          <w:rFonts w:ascii="Calibri" w:hAnsi="Calibri" w:cs="Calibri"/>
          <w:caps/>
          <w:sz w:val="23"/>
          <w:szCs w:val="23"/>
        </w:rPr>
      </w:pPr>
      <w:r>
        <w:rPr>
          <w:rFonts w:ascii="Calibri" w:hAnsi="Calibri" w:cs="Calibri"/>
          <w:caps/>
          <w:sz w:val="23"/>
          <w:szCs w:val="23"/>
        </w:rPr>
        <w:t>Assente: stefano tortini</w:t>
      </w:r>
      <w:r w:rsidR="00790FBF">
        <w:rPr>
          <w:rFonts w:ascii="Calibri" w:hAnsi="Calibri" w:cs="Calibri"/>
          <w:caps/>
          <w:sz w:val="23"/>
          <w:szCs w:val="23"/>
        </w:rPr>
        <w:t xml:space="preserve"> (</w:t>
      </w:r>
      <w:r w:rsidR="00790FBF" w:rsidRPr="00790FBF">
        <w:rPr>
          <w:rFonts w:ascii="Calibri" w:hAnsi="Calibri" w:cs="Calibri"/>
          <w:sz w:val="23"/>
          <w:szCs w:val="23"/>
        </w:rPr>
        <w:t>Componente</w:t>
      </w:r>
      <w:r w:rsidR="00790FBF">
        <w:rPr>
          <w:rFonts w:ascii="Calibri" w:hAnsi="Calibri" w:cs="Calibri"/>
          <w:caps/>
          <w:sz w:val="23"/>
          <w:szCs w:val="23"/>
        </w:rPr>
        <w:t>)</w:t>
      </w:r>
    </w:p>
    <w:p w:rsidR="00835F28" w:rsidRDefault="003D5F63" w:rsidP="00F241BE">
      <w:pPr>
        <w:spacing w:after="40"/>
        <w:rPr>
          <w:rFonts w:ascii="Calibri" w:hAnsi="Calibri" w:cs="Calibri"/>
          <w:sz w:val="23"/>
          <w:szCs w:val="23"/>
        </w:rPr>
      </w:pPr>
      <w:r w:rsidRPr="00835F28">
        <w:rPr>
          <w:rFonts w:ascii="Calibri" w:hAnsi="Calibri" w:cs="Calibri"/>
          <w:sz w:val="23"/>
          <w:szCs w:val="23"/>
        </w:rPr>
        <w:t>O</w:t>
      </w:r>
      <w:r w:rsidR="008D7F22" w:rsidRPr="00835F28">
        <w:rPr>
          <w:rFonts w:ascii="Calibri" w:hAnsi="Calibri" w:cs="Calibri"/>
          <w:sz w:val="23"/>
          <w:szCs w:val="23"/>
        </w:rPr>
        <w:t>RDINE DEL GIORNO</w:t>
      </w:r>
      <w:r w:rsidR="00835F28">
        <w:rPr>
          <w:rFonts w:ascii="Calibri" w:hAnsi="Calibri" w:cs="Calibri"/>
          <w:sz w:val="23"/>
          <w:szCs w:val="23"/>
        </w:rPr>
        <w:t xml:space="preserve">: </w:t>
      </w:r>
    </w:p>
    <w:p w:rsidR="00835F28" w:rsidRPr="00CC0190" w:rsidRDefault="00835F28" w:rsidP="00F241BE">
      <w:pPr>
        <w:pStyle w:val="Paragrafoelenco"/>
        <w:numPr>
          <w:ilvl w:val="0"/>
          <w:numId w:val="5"/>
        </w:numPr>
        <w:spacing w:after="40"/>
        <w:rPr>
          <w:rFonts w:ascii="Calibri" w:hAnsi="Calibri" w:cs="Calibri"/>
          <w:caps/>
          <w:sz w:val="23"/>
          <w:szCs w:val="23"/>
        </w:rPr>
      </w:pPr>
      <w:r w:rsidRPr="00CC0190">
        <w:rPr>
          <w:rFonts w:ascii="Calibri" w:hAnsi="Calibri" w:cs="Calibri"/>
          <w:caps/>
          <w:sz w:val="23"/>
          <w:szCs w:val="23"/>
        </w:rPr>
        <w:t>Discussione della bozza “Linee guida in materia di collocamento mirato delle persone con disabilità”</w:t>
      </w:r>
    </w:p>
    <w:p w:rsidR="00BC53C9" w:rsidRPr="00835F28" w:rsidRDefault="00BC53C9" w:rsidP="00F241BE">
      <w:pPr>
        <w:spacing w:after="40"/>
        <w:rPr>
          <w:rFonts w:ascii="Calibri" w:hAnsi="Calibri" w:cs="Calibri"/>
          <w:sz w:val="23"/>
          <w:szCs w:val="23"/>
        </w:rPr>
      </w:pPr>
      <w:r w:rsidRPr="00835F28">
        <w:rPr>
          <w:rFonts w:ascii="Calibri" w:hAnsi="Calibri" w:cs="Calibri"/>
          <w:sz w:val="23"/>
          <w:szCs w:val="23"/>
        </w:rPr>
        <w:t>ORARIO DI CHIUSURA RIUNIONE</w:t>
      </w:r>
      <w:r w:rsidR="00CC0190">
        <w:rPr>
          <w:rFonts w:ascii="Calibri" w:hAnsi="Calibri" w:cs="Calibri"/>
          <w:sz w:val="23"/>
          <w:szCs w:val="23"/>
        </w:rPr>
        <w:t>: 17:45</w:t>
      </w:r>
    </w:p>
    <w:p w:rsidR="004A3EEE" w:rsidRPr="00835F28" w:rsidRDefault="004A3EEE" w:rsidP="00F241BE">
      <w:pPr>
        <w:spacing w:after="40"/>
        <w:rPr>
          <w:rFonts w:ascii="Calibri" w:hAnsi="Calibri" w:cs="Calibri"/>
          <w:sz w:val="23"/>
          <w:szCs w:val="23"/>
        </w:rPr>
      </w:pPr>
    </w:p>
    <w:p w:rsidR="00223B60" w:rsidRPr="00835F28" w:rsidRDefault="004A3EEE" w:rsidP="00F241BE">
      <w:pPr>
        <w:spacing w:after="40"/>
        <w:rPr>
          <w:rFonts w:ascii="Calibri" w:hAnsi="Calibri" w:cs="Calibri"/>
          <w:b/>
          <w:bCs/>
          <w:sz w:val="23"/>
          <w:szCs w:val="23"/>
        </w:rPr>
      </w:pPr>
      <w:r w:rsidRPr="00835F28">
        <w:rPr>
          <w:rFonts w:ascii="Calibri" w:hAnsi="Calibri" w:cs="Calibri"/>
          <w:b/>
          <w:bCs/>
          <w:sz w:val="23"/>
          <w:szCs w:val="23"/>
        </w:rPr>
        <w:t>SVOLGIMENTO RIUNIONE:</w:t>
      </w:r>
    </w:p>
    <w:p w:rsidR="00F52A8D" w:rsidRDefault="00F52A8D" w:rsidP="00F241BE">
      <w:pPr>
        <w:spacing w:after="40"/>
        <w:jc w:val="both"/>
        <w:rPr>
          <w:rFonts w:ascii="Calibri" w:hAnsi="Calibri" w:cs="Calibri"/>
          <w:bCs/>
          <w:sz w:val="23"/>
          <w:szCs w:val="23"/>
        </w:rPr>
      </w:pPr>
      <w:r>
        <w:rPr>
          <w:rFonts w:ascii="Calibri" w:hAnsi="Calibri" w:cs="Calibri"/>
          <w:bCs/>
          <w:sz w:val="23"/>
          <w:szCs w:val="23"/>
        </w:rPr>
        <w:t xml:space="preserve">In apertura lavori, </w:t>
      </w:r>
      <w:r w:rsidR="00622263" w:rsidRPr="00622263">
        <w:rPr>
          <w:rFonts w:ascii="Calibri" w:hAnsi="Calibri" w:cs="Calibri"/>
          <w:bCs/>
          <w:sz w:val="23"/>
          <w:szCs w:val="23"/>
        </w:rPr>
        <w:t xml:space="preserve">Girardi </w:t>
      </w:r>
      <w:r>
        <w:rPr>
          <w:rFonts w:ascii="Calibri" w:hAnsi="Calibri" w:cs="Calibri"/>
          <w:bCs/>
          <w:sz w:val="23"/>
          <w:szCs w:val="23"/>
        </w:rPr>
        <w:t xml:space="preserve">ricorda che la riunione è convocata perché il </w:t>
      </w:r>
      <w:r w:rsidR="00622263">
        <w:rPr>
          <w:rFonts w:ascii="Calibri" w:hAnsi="Calibri" w:cs="Calibri"/>
          <w:bCs/>
          <w:sz w:val="23"/>
          <w:szCs w:val="23"/>
        </w:rPr>
        <w:t>Presidente nazionale</w:t>
      </w:r>
      <w:r>
        <w:rPr>
          <w:rFonts w:ascii="Calibri" w:hAnsi="Calibri" w:cs="Calibri"/>
          <w:bCs/>
          <w:sz w:val="23"/>
          <w:szCs w:val="23"/>
        </w:rPr>
        <w:t>, Mario Barbuto,</w:t>
      </w:r>
      <w:r w:rsidR="00622263">
        <w:rPr>
          <w:rFonts w:ascii="Calibri" w:hAnsi="Calibri" w:cs="Calibri"/>
          <w:bCs/>
          <w:sz w:val="23"/>
          <w:szCs w:val="23"/>
        </w:rPr>
        <w:t xml:space="preserve"> </w:t>
      </w:r>
      <w:r w:rsidR="00076C16">
        <w:rPr>
          <w:rFonts w:ascii="Calibri" w:hAnsi="Calibri" w:cs="Calibri"/>
          <w:bCs/>
          <w:sz w:val="23"/>
          <w:szCs w:val="23"/>
        </w:rPr>
        <w:t>sollecita un parere su</w:t>
      </w:r>
      <w:r w:rsidR="00557020">
        <w:rPr>
          <w:rFonts w:ascii="Calibri" w:hAnsi="Calibri" w:cs="Calibri"/>
          <w:bCs/>
          <w:sz w:val="23"/>
          <w:szCs w:val="23"/>
        </w:rPr>
        <w:t>ll</w:t>
      </w:r>
      <w:r w:rsidR="000705DC">
        <w:rPr>
          <w:rFonts w:ascii="Calibri" w:hAnsi="Calibri" w:cs="Calibri"/>
          <w:bCs/>
          <w:sz w:val="23"/>
          <w:szCs w:val="23"/>
        </w:rPr>
        <w:t>a bozza</w:t>
      </w:r>
      <w:r w:rsidR="00557020">
        <w:rPr>
          <w:rFonts w:ascii="Calibri" w:hAnsi="Calibri" w:cs="Calibri"/>
          <w:bCs/>
          <w:sz w:val="23"/>
          <w:szCs w:val="23"/>
        </w:rPr>
        <w:t xml:space="preserve"> </w:t>
      </w:r>
      <w:r w:rsidR="00076C16">
        <w:rPr>
          <w:rFonts w:ascii="Calibri" w:hAnsi="Calibri" w:cs="Calibri"/>
          <w:bCs/>
          <w:sz w:val="23"/>
          <w:szCs w:val="23"/>
        </w:rPr>
        <w:t>“Linee guida in materia di collocamento mirato alle persone con disabilità”</w:t>
      </w:r>
      <w:r>
        <w:rPr>
          <w:rFonts w:ascii="Calibri" w:hAnsi="Calibri" w:cs="Calibri"/>
          <w:bCs/>
          <w:sz w:val="23"/>
          <w:szCs w:val="23"/>
        </w:rPr>
        <w:t>, parere</w:t>
      </w:r>
      <w:r w:rsidR="00076C16">
        <w:rPr>
          <w:rFonts w:ascii="Calibri" w:hAnsi="Calibri" w:cs="Calibri"/>
          <w:bCs/>
          <w:sz w:val="23"/>
          <w:szCs w:val="23"/>
        </w:rPr>
        <w:t xml:space="preserve"> da trasmettere, nel più breve, alla Presidenza FAND. </w:t>
      </w:r>
    </w:p>
    <w:p w:rsidR="00F52A8D" w:rsidRDefault="00F52A8D" w:rsidP="00F241BE">
      <w:pPr>
        <w:spacing w:after="40"/>
        <w:jc w:val="both"/>
        <w:rPr>
          <w:rFonts w:ascii="Calibri" w:hAnsi="Calibri" w:cs="Calibri"/>
          <w:bCs/>
          <w:sz w:val="23"/>
          <w:szCs w:val="23"/>
        </w:rPr>
      </w:pPr>
      <w:r>
        <w:rPr>
          <w:rFonts w:ascii="Calibri" w:hAnsi="Calibri" w:cs="Calibri"/>
          <w:bCs/>
          <w:sz w:val="23"/>
          <w:szCs w:val="23"/>
        </w:rPr>
        <w:t>Prosegue, segnalando che l</w:t>
      </w:r>
      <w:r w:rsidR="00076C16">
        <w:rPr>
          <w:rFonts w:ascii="Calibri" w:hAnsi="Calibri" w:cs="Calibri"/>
          <w:bCs/>
          <w:sz w:val="23"/>
          <w:szCs w:val="23"/>
        </w:rPr>
        <w:t xml:space="preserve">’urgenza non consente uno studio approfondito del </w:t>
      </w:r>
      <w:r w:rsidR="000705DC">
        <w:rPr>
          <w:rFonts w:ascii="Calibri" w:hAnsi="Calibri" w:cs="Calibri"/>
          <w:bCs/>
          <w:sz w:val="23"/>
          <w:szCs w:val="23"/>
        </w:rPr>
        <w:t>d</w:t>
      </w:r>
      <w:r w:rsidR="00076C16">
        <w:rPr>
          <w:rFonts w:ascii="Calibri" w:hAnsi="Calibri" w:cs="Calibri"/>
          <w:bCs/>
          <w:sz w:val="23"/>
          <w:szCs w:val="23"/>
        </w:rPr>
        <w:t xml:space="preserve">ocumento, sul quale, tuttavia, Calò e Lepore hanno già fatto pervenire alcune osservazioni. </w:t>
      </w:r>
    </w:p>
    <w:p w:rsidR="00A73526" w:rsidRDefault="00F52A8D" w:rsidP="00F241BE">
      <w:pPr>
        <w:spacing w:after="40"/>
        <w:jc w:val="both"/>
        <w:rPr>
          <w:rFonts w:ascii="Calibri" w:hAnsi="Calibri" w:cs="Calibri"/>
          <w:bCs/>
          <w:sz w:val="23"/>
          <w:szCs w:val="23"/>
        </w:rPr>
      </w:pPr>
      <w:r>
        <w:rPr>
          <w:rFonts w:ascii="Calibri" w:hAnsi="Calibri" w:cs="Calibri"/>
          <w:bCs/>
          <w:sz w:val="23"/>
          <w:szCs w:val="23"/>
        </w:rPr>
        <w:t xml:space="preserve">Propone </w:t>
      </w:r>
      <w:r w:rsidR="00A73526">
        <w:rPr>
          <w:rFonts w:ascii="Calibri" w:hAnsi="Calibri" w:cs="Calibri"/>
          <w:bCs/>
          <w:sz w:val="23"/>
          <w:szCs w:val="23"/>
        </w:rPr>
        <w:t xml:space="preserve">di affidare alla segretaria verbalizzante la stesura di una </w:t>
      </w:r>
      <w:r w:rsidR="00F31390">
        <w:rPr>
          <w:rFonts w:ascii="Calibri" w:hAnsi="Calibri" w:cs="Calibri"/>
          <w:bCs/>
          <w:sz w:val="23"/>
          <w:szCs w:val="23"/>
        </w:rPr>
        <w:t>memor</w:t>
      </w:r>
      <w:r w:rsidR="000705DC">
        <w:rPr>
          <w:rFonts w:ascii="Calibri" w:hAnsi="Calibri" w:cs="Calibri"/>
          <w:bCs/>
          <w:sz w:val="23"/>
          <w:szCs w:val="23"/>
        </w:rPr>
        <w:t>i</w:t>
      </w:r>
      <w:r w:rsidR="00F31390">
        <w:rPr>
          <w:rFonts w:ascii="Calibri" w:hAnsi="Calibri" w:cs="Calibri"/>
          <w:bCs/>
          <w:sz w:val="23"/>
          <w:szCs w:val="23"/>
        </w:rPr>
        <w:t xml:space="preserve">a, da redigere </w:t>
      </w:r>
      <w:r>
        <w:rPr>
          <w:rFonts w:ascii="Calibri" w:hAnsi="Calibri" w:cs="Calibri"/>
          <w:bCs/>
          <w:sz w:val="23"/>
          <w:szCs w:val="23"/>
        </w:rPr>
        <w:t>su</w:t>
      </w:r>
      <w:r w:rsidR="00076C16">
        <w:rPr>
          <w:rFonts w:ascii="Calibri" w:hAnsi="Calibri" w:cs="Calibri"/>
          <w:bCs/>
          <w:sz w:val="23"/>
          <w:szCs w:val="23"/>
        </w:rPr>
        <w:t>lla base d</w:t>
      </w:r>
      <w:r w:rsidR="00A73526">
        <w:rPr>
          <w:rFonts w:ascii="Calibri" w:hAnsi="Calibri" w:cs="Calibri"/>
          <w:bCs/>
          <w:sz w:val="23"/>
          <w:szCs w:val="23"/>
        </w:rPr>
        <w:t xml:space="preserve">elle </w:t>
      </w:r>
      <w:r w:rsidR="00790FBF">
        <w:rPr>
          <w:rFonts w:ascii="Calibri" w:hAnsi="Calibri" w:cs="Calibri"/>
          <w:bCs/>
          <w:sz w:val="23"/>
          <w:szCs w:val="23"/>
        </w:rPr>
        <w:t xml:space="preserve">osservazioni </w:t>
      </w:r>
      <w:r w:rsidR="00A73526">
        <w:rPr>
          <w:rFonts w:ascii="Calibri" w:hAnsi="Calibri" w:cs="Calibri"/>
          <w:bCs/>
          <w:sz w:val="23"/>
          <w:szCs w:val="23"/>
        </w:rPr>
        <w:t xml:space="preserve">pervenute </w:t>
      </w:r>
      <w:r w:rsidR="00790FBF">
        <w:rPr>
          <w:rFonts w:ascii="Calibri" w:hAnsi="Calibri" w:cs="Calibri"/>
          <w:bCs/>
          <w:sz w:val="23"/>
          <w:szCs w:val="23"/>
        </w:rPr>
        <w:t>e delle eventuali altre che verranno svolte nel corso della riunione</w:t>
      </w:r>
      <w:r w:rsidR="00A73526">
        <w:rPr>
          <w:rFonts w:ascii="Calibri" w:hAnsi="Calibri" w:cs="Calibri"/>
          <w:bCs/>
          <w:sz w:val="23"/>
          <w:szCs w:val="23"/>
        </w:rPr>
        <w:t>.</w:t>
      </w:r>
    </w:p>
    <w:p w:rsidR="00871991" w:rsidRDefault="00F31390" w:rsidP="00F241BE">
      <w:pPr>
        <w:spacing w:after="40"/>
        <w:jc w:val="both"/>
        <w:rPr>
          <w:rFonts w:ascii="Calibri" w:hAnsi="Calibri" w:cs="Calibri"/>
          <w:bCs/>
          <w:sz w:val="23"/>
          <w:szCs w:val="23"/>
        </w:rPr>
      </w:pPr>
      <w:r>
        <w:rPr>
          <w:rFonts w:ascii="Calibri" w:hAnsi="Calibri" w:cs="Calibri"/>
          <w:bCs/>
          <w:sz w:val="23"/>
          <w:szCs w:val="23"/>
        </w:rPr>
        <w:t>M</w:t>
      </w:r>
      <w:r w:rsidR="00A73526">
        <w:rPr>
          <w:rFonts w:ascii="Calibri" w:hAnsi="Calibri" w:cs="Calibri"/>
          <w:bCs/>
          <w:sz w:val="23"/>
          <w:szCs w:val="23"/>
        </w:rPr>
        <w:t xml:space="preserve">odificata e integrata per quanto necessario da Girardi, </w:t>
      </w:r>
      <w:r>
        <w:rPr>
          <w:rFonts w:ascii="Calibri" w:hAnsi="Calibri" w:cs="Calibri"/>
          <w:bCs/>
          <w:sz w:val="23"/>
          <w:szCs w:val="23"/>
        </w:rPr>
        <w:t xml:space="preserve">la memoria </w:t>
      </w:r>
      <w:r w:rsidR="00A73526">
        <w:rPr>
          <w:rFonts w:ascii="Calibri" w:hAnsi="Calibri" w:cs="Calibri"/>
          <w:bCs/>
          <w:sz w:val="23"/>
          <w:szCs w:val="23"/>
        </w:rPr>
        <w:t xml:space="preserve">verrà trasmessa </w:t>
      </w:r>
      <w:r>
        <w:rPr>
          <w:rFonts w:ascii="Calibri" w:hAnsi="Calibri" w:cs="Calibri"/>
          <w:bCs/>
          <w:sz w:val="23"/>
          <w:szCs w:val="23"/>
        </w:rPr>
        <w:t xml:space="preserve">dallo stesso Girardi </w:t>
      </w:r>
      <w:r w:rsidR="00871991">
        <w:rPr>
          <w:rFonts w:ascii="Calibri" w:hAnsi="Calibri" w:cs="Calibri"/>
          <w:bCs/>
          <w:sz w:val="23"/>
          <w:szCs w:val="23"/>
        </w:rPr>
        <w:t>al Presidente</w:t>
      </w:r>
      <w:r w:rsidR="00A73526">
        <w:rPr>
          <w:rFonts w:ascii="Calibri" w:hAnsi="Calibri" w:cs="Calibri"/>
          <w:bCs/>
          <w:sz w:val="23"/>
          <w:szCs w:val="23"/>
        </w:rPr>
        <w:t xml:space="preserve"> Barbuto</w:t>
      </w:r>
      <w:r w:rsidR="00871991">
        <w:rPr>
          <w:rFonts w:ascii="Calibri" w:hAnsi="Calibri" w:cs="Calibri"/>
          <w:bCs/>
          <w:sz w:val="23"/>
          <w:szCs w:val="23"/>
        </w:rPr>
        <w:t>, per l</w:t>
      </w:r>
      <w:r w:rsidR="00A73526">
        <w:rPr>
          <w:rFonts w:ascii="Calibri" w:hAnsi="Calibri" w:cs="Calibri"/>
          <w:bCs/>
          <w:sz w:val="23"/>
          <w:szCs w:val="23"/>
        </w:rPr>
        <w:t xml:space="preserve">’eventuale impiego </w:t>
      </w:r>
      <w:r w:rsidR="00871991">
        <w:rPr>
          <w:rFonts w:ascii="Calibri" w:hAnsi="Calibri" w:cs="Calibri"/>
          <w:bCs/>
          <w:sz w:val="23"/>
          <w:szCs w:val="23"/>
        </w:rPr>
        <w:t xml:space="preserve">quale </w:t>
      </w:r>
      <w:r w:rsidR="00A73526">
        <w:rPr>
          <w:rFonts w:ascii="Calibri" w:hAnsi="Calibri" w:cs="Calibri"/>
          <w:bCs/>
          <w:sz w:val="23"/>
          <w:szCs w:val="23"/>
        </w:rPr>
        <w:t>«P</w:t>
      </w:r>
      <w:r w:rsidR="00871991">
        <w:rPr>
          <w:rFonts w:ascii="Calibri" w:hAnsi="Calibri" w:cs="Calibri"/>
          <w:bCs/>
          <w:sz w:val="23"/>
          <w:szCs w:val="23"/>
        </w:rPr>
        <w:t>arere della Presidenza nazionale UCI sull</w:t>
      </w:r>
      <w:r w:rsidR="000705DC">
        <w:rPr>
          <w:rFonts w:ascii="Calibri" w:hAnsi="Calibri" w:cs="Calibri"/>
          <w:bCs/>
          <w:sz w:val="23"/>
          <w:szCs w:val="23"/>
        </w:rPr>
        <w:t>a bozza</w:t>
      </w:r>
      <w:r w:rsidR="00557020">
        <w:rPr>
          <w:rFonts w:ascii="Calibri" w:hAnsi="Calibri" w:cs="Calibri"/>
          <w:bCs/>
          <w:sz w:val="23"/>
          <w:szCs w:val="23"/>
        </w:rPr>
        <w:t xml:space="preserve"> </w:t>
      </w:r>
      <w:r w:rsidR="00871991">
        <w:rPr>
          <w:rFonts w:ascii="Calibri" w:hAnsi="Calibri" w:cs="Calibri"/>
          <w:bCs/>
          <w:sz w:val="23"/>
          <w:szCs w:val="23"/>
        </w:rPr>
        <w:t>“</w:t>
      </w:r>
      <w:r w:rsidR="00871991" w:rsidRPr="00871991">
        <w:rPr>
          <w:rFonts w:ascii="Calibri" w:hAnsi="Calibri" w:cs="Calibri"/>
          <w:bCs/>
          <w:sz w:val="23"/>
          <w:szCs w:val="23"/>
        </w:rPr>
        <w:t>Linee guida in materia di collocamento mirato alle persone con disabilità”</w:t>
      </w:r>
      <w:r w:rsidR="00A73526">
        <w:rPr>
          <w:rFonts w:ascii="Calibri" w:hAnsi="Calibri" w:cs="Calibri"/>
          <w:bCs/>
          <w:sz w:val="23"/>
          <w:szCs w:val="23"/>
        </w:rPr>
        <w:t>»</w:t>
      </w:r>
      <w:r w:rsidR="00871991">
        <w:rPr>
          <w:rFonts w:ascii="Calibri" w:hAnsi="Calibri" w:cs="Calibri"/>
          <w:bCs/>
          <w:sz w:val="23"/>
          <w:szCs w:val="23"/>
        </w:rPr>
        <w:t>.</w:t>
      </w:r>
    </w:p>
    <w:p w:rsidR="00766218" w:rsidRDefault="00790FBF" w:rsidP="00F241BE">
      <w:pPr>
        <w:spacing w:after="40"/>
        <w:jc w:val="both"/>
        <w:rPr>
          <w:rFonts w:ascii="Calibri" w:hAnsi="Calibri" w:cs="Calibri"/>
          <w:bCs/>
          <w:sz w:val="23"/>
          <w:szCs w:val="23"/>
        </w:rPr>
      </w:pPr>
      <w:r>
        <w:rPr>
          <w:rFonts w:ascii="Calibri" w:hAnsi="Calibri" w:cs="Calibri"/>
          <w:bCs/>
          <w:sz w:val="23"/>
          <w:szCs w:val="23"/>
        </w:rPr>
        <w:t xml:space="preserve">I presenti approvano. </w:t>
      </w:r>
    </w:p>
    <w:p w:rsidR="00537CC1" w:rsidRDefault="00790FBF" w:rsidP="00F241BE">
      <w:pPr>
        <w:spacing w:after="40"/>
        <w:jc w:val="both"/>
        <w:rPr>
          <w:rFonts w:ascii="Calibri" w:hAnsi="Calibri" w:cs="Calibri"/>
          <w:bCs/>
          <w:sz w:val="23"/>
          <w:szCs w:val="23"/>
        </w:rPr>
      </w:pPr>
      <w:r>
        <w:rPr>
          <w:rFonts w:ascii="Calibri" w:hAnsi="Calibri" w:cs="Calibri"/>
          <w:bCs/>
          <w:sz w:val="23"/>
          <w:szCs w:val="23"/>
        </w:rPr>
        <w:t>Seguono gli interventi di merito</w:t>
      </w:r>
      <w:r w:rsidR="00766218">
        <w:rPr>
          <w:rFonts w:ascii="Calibri" w:hAnsi="Calibri" w:cs="Calibri"/>
          <w:bCs/>
          <w:sz w:val="23"/>
          <w:szCs w:val="23"/>
        </w:rPr>
        <w:t>, che</w:t>
      </w:r>
      <w:r w:rsidR="00A73526">
        <w:rPr>
          <w:rFonts w:ascii="Calibri" w:hAnsi="Calibri" w:cs="Calibri"/>
          <w:bCs/>
          <w:sz w:val="23"/>
          <w:szCs w:val="23"/>
        </w:rPr>
        <w:t xml:space="preserve"> si evita di </w:t>
      </w:r>
      <w:r w:rsidR="00766218">
        <w:rPr>
          <w:rFonts w:ascii="Calibri" w:hAnsi="Calibri" w:cs="Calibri"/>
          <w:bCs/>
          <w:sz w:val="23"/>
          <w:szCs w:val="23"/>
        </w:rPr>
        <w:t>riporta</w:t>
      </w:r>
      <w:r w:rsidR="00A73526">
        <w:rPr>
          <w:rFonts w:ascii="Calibri" w:hAnsi="Calibri" w:cs="Calibri"/>
          <w:bCs/>
          <w:sz w:val="23"/>
          <w:szCs w:val="23"/>
        </w:rPr>
        <w:t>re</w:t>
      </w:r>
      <w:r w:rsidR="00F31390">
        <w:rPr>
          <w:rFonts w:ascii="Calibri" w:hAnsi="Calibri" w:cs="Calibri"/>
          <w:bCs/>
          <w:sz w:val="23"/>
          <w:szCs w:val="23"/>
        </w:rPr>
        <w:t xml:space="preserve">, </w:t>
      </w:r>
      <w:r w:rsidR="00A73526">
        <w:rPr>
          <w:rFonts w:ascii="Calibri" w:hAnsi="Calibri" w:cs="Calibri"/>
          <w:bCs/>
          <w:sz w:val="23"/>
          <w:szCs w:val="23"/>
        </w:rPr>
        <w:t xml:space="preserve">essendo raccolti e </w:t>
      </w:r>
      <w:r w:rsidR="00F31390">
        <w:rPr>
          <w:rFonts w:ascii="Calibri" w:hAnsi="Calibri" w:cs="Calibri"/>
          <w:bCs/>
          <w:sz w:val="23"/>
          <w:szCs w:val="23"/>
        </w:rPr>
        <w:t>organizzati</w:t>
      </w:r>
      <w:r w:rsidR="00A73526">
        <w:rPr>
          <w:rFonts w:ascii="Calibri" w:hAnsi="Calibri" w:cs="Calibri"/>
          <w:bCs/>
          <w:sz w:val="23"/>
          <w:szCs w:val="23"/>
        </w:rPr>
        <w:t xml:space="preserve"> nella </w:t>
      </w:r>
      <w:r w:rsidR="00766218">
        <w:rPr>
          <w:rFonts w:ascii="Calibri" w:hAnsi="Calibri" w:cs="Calibri"/>
          <w:bCs/>
          <w:sz w:val="23"/>
          <w:szCs w:val="23"/>
        </w:rPr>
        <w:t xml:space="preserve">memoria </w:t>
      </w:r>
      <w:r w:rsidR="00A73526">
        <w:rPr>
          <w:rFonts w:ascii="Calibri" w:hAnsi="Calibri" w:cs="Calibri"/>
          <w:bCs/>
          <w:sz w:val="23"/>
          <w:szCs w:val="23"/>
        </w:rPr>
        <w:t>che segue</w:t>
      </w:r>
      <w:r w:rsidR="00F31390">
        <w:rPr>
          <w:rFonts w:ascii="Calibri" w:hAnsi="Calibri" w:cs="Calibri"/>
          <w:bCs/>
          <w:sz w:val="23"/>
          <w:szCs w:val="23"/>
        </w:rPr>
        <w:t>.</w:t>
      </w:r>
    </w:p>
    <w:p w:rsidR="00537CC1" w:rsidRDefault="00537CC1" w:rsidP="00F241BE">
      <w:pPr>
        <w:spacing w:after="40"/>
        <w:jc w:val="both"/>
        <w:rPr>
          <w:rFonts w:ascii="Calibri" w:hAnsi="Calibri" w:cs="Calibri"/>
          <w:bCs/>
          <w:sz w:val="23"/>
          <w:szCs w:val="23"/>
        </w:rPr>
      </w:pPr>
      <w:r>
        <w:rPr>
          <w:rFonts w:ascii="Calibri" w:hAnsi="Calibri" w:cs="Calibri"/>
          <w:bCs/>
          <w:sz w:val="23"/>
          <w:szCs w:val="23"/>
        </w:rPr>
        <w:t>Per completezza, si annota che</w:t>
      </w:r>
      <w:r w:rsidR="00871991">
        <w:rPr>
          <w:rFonts w:ascii="Calibri" w:hAnsi="Calibri" w:cs="Calibri"/>
          <w:bCs/>
          <w:sz w:val="23"/>
          <w:szCs w:val="23"/>
        </w:rPr>
        <w:t xml:space="preserve"> </w:t>
      </w:r>
      <w:r w:rsidR="00D774E5">
        <w:rPr>
          <w:rFonts w:ascii="Calibri" w:hAnsi="Calibri" w:cs="Calibri"/>
          <w:bCs/>
          <w:sz w:val="23"/>
          <w:szCs w:val="23"/>
        </w:rPr>
        <w:t xml:space="preserve">la </w:t>
      </w:r>
      <w:r w:rsidR="00871991">
        <w:rPr>
          <w:rFonts w:ascii="Calibri" w:hAnsi="Calibri" w:cs="Calibri"/>
          <w:bCs/>
          <w:sz w:val="23"/>
          <w:szCs w:val="23"/>
        </w:rPr>
        <w:t xml:space="preserve">memoria </w:t>
      </w:r>
      <w:r w:rsidR="00F31390">
        <w:rPr>
          <w:rFonts w:ascii="Calibri" w:hAnsi="Calibri" w:cs="Calibri"/>
          <w:bCs/>
          <w:sz w:val="23"/>
          <w:szCs w:val="23"/>
        </w:rPr>
        <w:t>ingloba le opinioni espresse sull’argomento da Tortini a</w:t>
      </w:r>
      <w:r w:rsidR="00871991">
        <w:rPr>
          <w:rFonts w:ascii="Calibri" w:hAnsi="Calibri" w:cs="Calibri"/>
          <w:bCs/>
          <w:sz w:val="23"/>
          <w:szCs w:val="23"/>
        </w:rPr>
        <w:t xml:space="preserve">lla scrivente il giorno successivo al GdL1, </w:t>
      </w:r>
      <w:r w:rsidR="00F31390">
        <w:rPr>
          <w:rFonts w:ascii="Calibri" w:hAnsi="Calibri" w:cs="Calibri"/>
          <w:bCs/>
          <w:sz w:val="23"/>
          <w:szCs w:val="23"/>
        </w:rPr>
        <w:t xml:space="preserve">opinioni </w:t>
      </w:r>
      <w:r w:rsidR="005353F9">
        <w:rPr>
          <w:rFonts w:ascii="Calibri" w:hAnsi="Calibri" w:cs="Calibri"/>
          <w:bCs/>
          <w:sz w:val="23"/>
          <w:szCs w:val="23"/>
        </w:rPr>
        <w:t>peraltro simil</w:t>
      </w:r>
      <w:r w:rsidR="00F31390">
        <w:rPr>
          <w:rFonts w:ascii="Calibri" w:hAnsi="Calibri" w:cs="Calibri"/>
          <w:bCs/>
          <w:sz w:val="23"/>
          <w:szCs w:val="23"/>
        </w:rPr>
        <w:t xml:space="preserve">i a quelle dette </w:t>
      </w:r>
      <w:r w:rsidR="005353F9">
        <w:rPr>
          <w:rFonts w:ascii="Calibri" w:hAnsi="Calibri" w:cs="Calibri"/>
          <w:bCs/>
          <w:sz w:val="23"/>
          <w:szCs w:val="23"/>
        </w:rPr>
        <w:t xml:space="preserve">nella seduta di </w:t>
      </w:r>
      <w:r w:rsidR="00D774E5">
        <w:rPr>
          <w:rFonts w:ascii="Calibri" w:hAnsi="Calibri" w:cs="Calibri"/>
          <w:bCs/>
          <w:sz w:val="23"/>
          <w:szCs w:val="23"/>
        </w:rPr>
        <w:t>Gruppo.</w:t>
      </w:r>
    </w:p>
    <w:p w:rsidR="00537CC1" w:rsidRDefault="00537CC1" w:rsidP="00F241BE">
      <w:pPr>
        <w:spacing w:after="40"/>
        <w:rPr>
          <w:rFonts w:ascii="Calibri" w:hAnsi="Calibri" w:cs="Calibri"/>
          <w:bCs/>
          <w:sz w:val="23"/>
          <w:szCs w:val="23"/>
        </w:rPr>
      </w:pPr>
    </w:p>
    <w:p w:rsidR="0026218A" w:rsidRDefault="0026218A" w:rsidP="00F241BE">
      <w:pPr>
        <w:spacing w:after="40"/>
        <w:jc w:val="center"/>
        <w:rPr>
          <w:rFonts w:ascii="Calibri" w:hAnsi="Calibri" w:cs="Calibri"/>
          <w:b/>
          <w:bCs/>
          <w:sz w:val="23"/>
          <w:szCs w:val="23"/>
        </w:rPr>
      </w:pPr>
    </w:p>
    <w:p w:rsidR="00F31390" w:rsidRDefault="009A79F9" w:rsidP="00F241BE">
      <w:pPr>
        <w:spacing w:after="40"/>
        <w:jc w:val="center"/>
        <w:rPr>
          <w:rFonts w:ascii="Calibri" w:hAnsi="Calibri" w:cs="Calibri"/>
          <w:b/>
          <w:bCs/>
          <w:sz w:val="23"/>
          <w:szCs w:val="23"/>
        </w:rPr>
      </w:pPr>
      <w:r w:rsidRPr="00F31390">
        <w:rPr>
          <w:rFonts w:ascii="Calibri" w:hAnsi="Calibri" w:cs="Calibri"/>
          <w:b/>
          <w:bCs/>
          <w:sz w:val="23"/>
          <w:szCs w:val="23"/>
        </w:rPr>
        <w:t>Parere del GDL1 della Sede nazionale UICI sull</w:t>
      </w:r>
      <w:r w:rsidR="000705DC">
        <w:rPr>
          <w:rFonts w:ascii="Calibri" w:hAnsi="Calibri" w:cs="Calibri"/>
          <w:b/>
          <w:bCs/>
          <w:sz w:val="23"/>
          <w:szCs w:val="23"/>
        </w:rPr>
        <w:t>a bozza</w:t>
      </w:r>
      <w:r w:rsidR="00557020" w:rsidRPr="00F31390">
        <w:rPr>
          <w:rFonts w:ascii="Calibri" w:hAnsi="Calibri" w:cs="Calibri"/>
          <w:b/>
          <w:bCs/>
          <w:sz w:val="23"/>
          <w:szCs w:val="23"/>
        </w:rPr>
        <w:t xml:space="preserve"> </w:t>
      </w:r>
    </w:p>
    <w:p w:rsidR="00F035E3" w:rsidRPr="00F31390" w:rsidRDefault="009A79F9" w:rsidP="00F241BE">
      <w:pPr>
        <w:spacing w:after="40"/>
        <w:jc w:val="center"/>
        <w:rPr>
          <w:rFonts w:ascii="Calibri" w:hAnsi="Calibri" w:cs="Calibri"/>
          <w:b/>
          <w:bCs/>
          <w:sz w:val="23"/>
          <w:szCs w:val="23"/>
        </w:rPr>
      </w:pPr>
      <w:r w:rsidRPr="00F31390">
        <w:rPr>
          <w:rFonts w:ascii="Calibri" w:hAnsi="Calibri" w:cs="Calibri"/>
          <w:b/>
          <w:bCs/>
          <w:sz w:val="23"/>
          <w:szCs w:val="23"/>
        </w:rPr>
        <w:t>“Linee guida in materia di collocamento mirato alle persone con disabilità”</w:t>
      </w:r>
    </w:p>
    <w:p w:rsidR="00557020" w:rsidRDefault="00557020" w:rsidP="00F241BE">
      <w:pPr>
        <w:spacing w:after="40"/>
        <w:jc w:val="both"/>
        <w:rPr>
          <w:rFonts w:ascii="Calibri" w:hAnsi="Calibri" w:cs="Calibri"/>
          <w:bCs/>
          <w:sz w:val="23"/>
          <w:szCs w:val="23"/>
        </w:rPr>
      </w:pPr>
    </w:p>
    <w:p w:rsidR="00557020" w:rsidRDefault="00557020" w:rsidP="00F241BE">
      <w:pPr>
        <w:spacing w:after="40"/>
        <w:jc w:val="both"/>
        <w:rPr>
          <w:rFonts w:ascii="Calibri" w:hAnsi="Calibri" w:cs="Calibri"/>
          <w:bCs/>
          <w:sz w:val="23"/>
          <w:szCs w:val="23"/>
        </w:rPr>
      </w:pPr>
    </w:p>
    <w:p w:rsidR="00F467D6" w:rsidRDefault="00F467D6" w:rsidP="00F467D6">
      <w:pPr>
        <w:spacing w:after="40"/>
        <w:jc w:val="center"/>
        <w:rPr>
          <w:rFonts w:ascii="Calibri" w:hAnsi="Calibri" w:cs="Calibri"/>
          <w:b/>
          <w:bCs/>
          <w:sz w:val="23"/>
          <w:szCs w:val="23"/>
        </w:rPr>
      </w:pPr>
      <w:r w:rsidRPr="00F31390">
        <w:rPr>
          <w:rFonts w:ascii="Calibri" w:hAnsi="Calibri" w:cs="Calibri"/>
          <w:b/>
          <w:bCs/>
          <w:sz w:val="23"/>
          <w:szCs w:val="23"/>
        </w:rPr>
        <w:t>Parere del GDL1 della Sede nazionale UICI sull</w:t>
      </w:r>
      <w:r>
        <w:rPr>
          <w:rFonts w:ascii="Calibri" w:hAnsi="Calibri" w:cs="Calibri"/>
          <w:b/>
          <w:bCs/>
          <w:sz w:val="23"/>
          <w:szCs w:val="23"/>
        </w:rPr>
        <w:t>a bozza</w:t>
      </w:r>
      <w:r w:rsidRPr="00F31390">
        <w:rPr>
          <w:rFonts w:ascii="Calibri" w:hAnsi="Calibri" w:cs="Calibri"/>
          <w:b/>
          <w:bCs/>
          <w:sz w:val="23"/>
          <w:szCs w:val="23"/>
        </w:rPr>
        <w:t xml:space="preserve"> </w:t>
      </w:r>
    </w:p>
    <w:p w:rsidR="00F467D6" w:rsidRPr="00F31390" w:rsidRDefault="00F467D6" w:rsidP="00F467D6">
      <w:pPr>
        <w:spacing w:after="40"/>
        <w:jc w:val="center"/>
        <w:rPr>
          <w:rFonts w:ascii="Calibri" w:hAnsi="Calibri" w:cs="Calibri"/>
          <w:b/>
          <w:bCs/>
          <w:sz w:val="23"/>
          <w:szCs w:val="23"/>
        </w:rPr>
      </w:pPr>
      <w:r w:rsidRPr="00F31390">
        <w:rPr>
          <w:rFonts w:ascii="Calibri" w:hAnsi="Calibri" w:cs="Calibri"/>
          <w:b/>
          <w:bCs/>
          <w:sz w:val="23"/>
          <w:szCs w:val="23"/>
        </w:rPr>
        <w:t>“Linee guida in materia di collocamento mirato alle persone con disabilità”</w:t>
      </w:r>
    </w:p>
    <w:p w:rsidR="00F467D6" w:rsidRDefault="00F467D6" w:rsidP="00F467D6">
      <w:pPr>
        <w:spacing w:after="40"/>
        <w:jc w:val="both"/>
        <w:rPr>
          <w:rFonts w:ascii="Calibri" w:hAnsi="Calibri" w:cs="Calibri"/>
          <w:bCs/>
          <w:sz w:val="23"/>
          <w:szCs w:val="23"/>
        </w:rPr>
      </w:pPr>
    </w:p>
    <w:p w:rsidR="00F467D6" w:rsidRDefault="00F467D6" w:rsidP="00F467D6">
      <w:pPr>
        <w:spacing w:after="40"/>
        <w:jc w:val="both"/>
        <w:rPr>
          <w:rFonts w:ascii="Calibri" w:hAnsi="Calibri" w:cs="Calibri"/>
          <w:bCs/>
          <w:sz w:val="23"/>
          <w:szCs w:val="23"/>
        </w:rPr>
      </w:pPr>
    </w:p>
    <w:p w:rsidR="00F467D6" w:rsidRDefault="00F467D6" w:rsidP="00F467D6">
      <w:pPr>
        <w:spacing w:after="40"/>
        <w:jc w:val="both"/>
        <w:rPr>
          <w:rFonts w:ascii="Calibri" w:hAnsi="Calibri" w:cs="Calibri"/>
          <w:bCs/>
          <w:sz w:val="23"/>
          <w:szCs w:val="23"/>
        </w:rPr>
      </w:pPr>
      <w:r>
        <w:rPr>
          <w:rFonts w:ascii="Calibri" w:hAnsi="Calibri" w:cs="Calibri"/>
          <w:bCs/>
          <w:sz w:val="23"/>
          <w:szCs w:val="23"/>
        </w:rPr>
        <w:t>In quanto soggetti interessati alla materia, siamo invitati a esprimere un parere sulla bozza delle linee guida in materia di collocamento mirato alle persone con disabilità da adottare, ai sensi dell’art. 1 del d.lgs. 14 settembre 2015, n. 151, entro centottanta giorni dall’entrata in vigore del medesimo decreto legislativo.</w:t>
      </w:r>
    </w:p>
    <w:p w:rsidR="00F467D6" w:rsidRDefault="00F467D6" w:rsidP="00F467D6">
      <w:pPr>
        <w:spacing w:after="40"/>
        <w:jc w:val="both"/>
        <w:rPr>
          <w:rFonts w:ascii="Calibri" w:hAnsi="Calibri" w:cs="Calibri"/>
          <w:bCs/>
          <w:sz w:val="23"/>
          <w:szCs w:val="23"/>
        </w:rPr>
      </w:pPr>
      <w:r>
        <w:rPr>
          <w:rFonts w:ascii="Calibri" w:hAnsi="Calibri" w:cs="Calibri"/>
          <w:bCs/>
          <w:sz w:val="23"/>
          <w:szCs w:val="23"/>
        </w:rPr>
        <w:t xml:space="preserve">La bozza, che ci viene rimessa, è del settembre 2021. </w:t>
      </w:r>
    </w:p>
    <w:p w:rsidR="00F467D6" w:rsidRDefault="00F467D6" w:rsidP="00F467D6">
      <w:pPr>
        <w:spacing w:after="40"/>
        <w:jc w:val="both"/>
        <w:rPr>
          <w:rFonts w:ascii="Calibri" w:hAnsi="Calibri" w:cs="Calibri"/>
          <w:bCs/>
          <w:sz w:val="23"/>
          <w:szCs w:val="23"/>
        </w:rPr>
      </w:pPr>
      <w:r>
        <w:rPr>
          <w:rFonts w:ascii="Calibri" w:hAnsi="Calibri" w:cs="Calibri"/>
          <w:bCs/>
          <w:sz w:val="23"/>
          <w:szCs w:val="23"/>
        </w:rPr>
        <w:lastRenderedPageBreak/>
        <w:t>Non possiamo evitare di dire il nostro rammarico per l’evidente e prolungato ritardo attuativo che priva il Paese di uno strumento essenziale per garantire che i territori, pur con le loro peculiarità, si posizionino correttamente nel sistema del collocamento mirato, delineato dalla norma primaria.</w:t>
      </w:r>
    </w:p>
    <w:p w:rsidR="00F467D6" w:rsidRDefault="00F467D6" w:rsidP="00F467D6">
      <w:pPr>
        <w:spacing w:after="40"/>
        <w:jc w:val="both"/>
        <w:rPr>
          <w:rFonts w:ascii="Calibri" w:hAnsi="Calibri" w:cs="Calibri"/>
          <w:bCs/>
          <w:sz w:val="23"/>
          <w:szCs w:val="23"/>
        </w:rPr>
      </w:pPr>
      <w:r>
        <w:rPr>
          <w:rFonts w:ascii="Calibri" w:hAnsi="Calibri" w:cs="Calibri"/>
          <w:bCs/>
          <w:sz w:val="23"/>
          <w:szCs w:val="23"/>
        </w:rPr>
        <w:t>Auspichiamo, pertanto, che lo strumento di indirizzo e di coordinamento sia rilasciato rapidamente e che siano rese disponibili le risorse necessarie all’implementazione delle azioni individuate come utili e funzionali a far convergere i servizi territoriali verso standard nazionali di qualità.</w:t>
      </w:r>
    </w:p>
    <w:p w:rsidR="00F467D6" w:rsidRDefault="00F467D6" w:rsidP="00F467D6">
      <w:pPr>
        <w:spacing w:after="40"/>
        <w:jc w:val="both"/>
        <w:rPr>
          <w:rFonts w:ascii="Calibri" w:hAnsi="Calibri" w:cs="Calibri"/>
          <w:bCs/>
          <w:sz w:val="23"/>
          <w:szCs w:val="23"/>
        </w:rPr>
      </w:pPr>
      <w:r>
        <w:rPr>
          <w:rFonts w:ascii="Calibri" w:hAnsi="Calibri" w:cs="Calibri"/>
          <w:bCs/>
          <w:sz w:val="23"/>
          <w:szCs w:val="23"/>
        </w:rPr>
        <w:t xml:space="preserve">La richiesta di investimento è coerente con la missione di inclusione e coesione sociale assunta dal Governo nel </w:t>
      </w:r>
      <w:r w:rsidRPr="00294307">
        <w:rPr>
          <w:rFonts w:ascii="Calibri" w:hAnsi="Calibri" w:cs="Calibri"/>
          <w:bCs/>
          <w:sz w:val="23"/>
          <w:szCs w:val="23"/>
        </w:rPr>
        <w:t>Piano Nazionale di Ripresa e Resilienza</w:t>
      </w:r>
      <w:r>
        <w:rPr>
          <w:rFonts w:ascii="Calibri" w:hAnsi="Calibri" w:cs="Calibri"/>
          <w:bCs/>
          <w:sz w:val="23"/>
          <w:szCs w:val="23"/>
        </w:rPr>
        <w:t>. Contiamo, perciò, che venga accolta.</w:t>
      </w:r>
    </w:p>
    <w:p w:rsidR="00F467D6" w:rsidRDefault="00F467D6" w:rsidP="00F467D6">
      <w:pPr>
        <w:spacing w:after="40"/>
        <w:jc w:val="both"/>
        <w:rPr>
          <w:rFonts w:ascii="Calibri" w:hAnsi="Calibri" w:cs="Calibri"/>
          <w:bCs/>
          <w:sz w:val="23"/>
          <w:szCs w:val="23"/>
        </w:rPr>
      </w:pPr>
      <w:r>
        <w:rPr>
          <w:rFonts w:ascii="Calibri" w:hAnsi="Calibri" w:cs="Calibri"/>
          <w:bCs/>
          <w:sz w:val="23"/>
          <w:szCs w:val="23"/>
        </w:rPr>
        <w:t>Nel merito, l’art. 1 del d.lgs. n. 151/2015 dispone che le Linee guida promuovano:</w:t>
      </w:r>
    </w:p>
    <w:p w:rsidR="00F467D6" w:rsidRDefault="00F467D6" w:rsidP="00F467D6">
      <w:pPr>
        <w:pStyle w:val="Paragrafoelenco"/>
        <w:numPr>
          <w:ilvl w:val="0"/>
          <w:numId w:val="8"/>
        </w:numPr>
        <w:tabs>
          <w:tab w:val="left" w:pos="4956"/>
        </w:tabs>
        <w:spacing w:after="40"/>
        <w:contextualSpacing w:val="0"/>
        <w:jc w:val="both"/>
        <w:rPr>
          <w:rFonts w:ascii="Calibri" w:eastAsia="Calibri" w:hAnsi="Calibri" w:cs="Times New Roman"/>
          <w:lang w:eastAsia="en-US"/>
        </w:rPr>
      </w:pPr>
      <w:r>
        <w:rPr>
          <w:rFonts w:ascii="Calibri" w:eastAsia="Calibri" w:hAnsi="Calibri" w:cs="Times New Roman"/>
          <w:lang w:eastAsia="en-US"/>
        </w:rPr>
        <w:t>L’integrazione del collocamento mirato nella rete dei</w:t>
      </w:r>
      <w:r w:rsidRPr="00F76D48">
        <w:rPr>
          <w:rFonts w:ascii="Calibri" w:eastAsia="Calibri" w:hAnsi="Calibri" w:cs="Times New Roman"/>
          <w:lang w:eastAsia="en-US"/>
        </w:rPr>
        <w:t xml:space="preserve"> servizi sociali, sanitari, educativi e formativi del territor</w:t>
      </w:r>
      <w:r>
        <w:rPr>
          <w:rFonts w:ascii="Calibri" w:eastAsia="Calibri" w:hAnsi="Calibri" w:cs="Times New Roman"/>
          <w:lang w:eastAsia="en-US"/>
        </w:rPr>
        <w:t xml:space="preserve">io, in coordinamento con l’INAIL, nei casi di </w:t>
      </w:r>
      <w:r w:rsidRPr="00F76D48">
        <w:rPr>
          <w:rFonts w:ascii="Calibri" w:eastAsia="Calibri" w:hAnsi="Calibri" w:cs="Times New Roman"/>
          <w:lang w:eastAsia="en-US"/>
        </w:rPr>
        <w:t>reinserimento delle persone con disabilità da lavoro</w:t>
      </w:r>
      <w:r>
        <w:rPr>
          <w:rFonts w:ascii="Calibri" w:eastAsia="Calibri" w:hAnsi="Calibri" w:cs="Times New Roman"/>
          <w:lang w:eastAsia="en-US"/>
        </w:rPr>
        <w:t>.</w:t>
      </w:r>
    </w:p>
    <w:p w:rsidR="00F467D6" w:rsidRPr="00F76D48" w:rsidRDefault="00F467D6" w:rsidP="00F467D6">
      <w:pPr>
        <w:pStyle w:val="Paragrafoelenco"/>
        <w:numPr>
          <w:ilvl w:val="0"/>
          <w:numId w:val="8"/>
        </w:numPr>
        <w:tabs>
          <w:tab w:val="left" w:pos="4956"/>
        </w:tabs>
        <w:spacing w:after="40"/>
        <w:contextualSpacing w:val="0"/>
        <w:jc w:val="both"/>
        <w:rPr>
          <w:rFonts w:ascii="Calibri" w:eastAsia="Calibri" w:hAnsi="Calibri" w:cs="Times New Roman"/>
          <w:lang w:eastAsia="en-US"/>
        </w:rPr>
      </w:pPr>
      <w:r>
        <w:rPr>
          <w:rFonts w:ascii="Calibri" w:eastAsia="Calibri" w:hAnsi="Calibri" w:cs="Times New Roman"/>
          <w:lang w:eastAsia="en-US"/>
        </w:rPr>
        <w:t>A</w:t>
      </w:r>
      <w:r w:rsidRPr="00F76D48">
        <w:rPr>
          <w:rFonts w:ascii="Calibri" w:eastAsia="Calibri" w:hAnsi="Calibri" w:cs="Times New Roman"/>
          <w:lang w:eastAsia="en-US"/>
        </w:rPr>
        <w:t>ccordi territoriali con le organizzazioni sindacali dei lavoratori e dei datori di lavoro</w:t>
      </w:r>
      <w:r>
        <w:rPr>
          <w:rFonts w:ascii="Calibri" w:eastAsia="Calibri" w:hAnsi="Calibri" w:cs="Times New Roman"/>
          <w:lang w:eastAsia="en-US"/>
        </w:rPr>
        <w:t xml:space="preserve">, </w:t>
      </w:r>
      <w:r w:rsidRPr="00F76D48">
        <w:rPr>
          <w:rFonts w:ascii="Calibri" w:eastAsia="Calibri" w:hAnsi="Calibri" w:cs="Times New Roman"/>
          <w:lang w:eastAsia="en-US"/>
        </w:rPr>
        <w:t>le cooperative sociali di cui alla l</w:t>
      </w:r>
      <w:r>
        <w:rPr>
          <w:rFonts w:ascii="Calibri" w:eastAsia="Calibri" w:hAnsi="Calibri" w:cs="Times New Roman"/>
          <w:lang w:eastAsia="en-US"/>
        </w:rPr>
        <w:t xml:space="preserve">. </w:t>
      </w:r>
      <w:r w:rsidRPr="00F76D48">
        <w:rPr>
          <w:rFonts w:ascii="Calibri" w:eastAsia="Calibri" w:hAnsi="Calibri" w:cs="Times New Roman"/>
          <w:lang w:eastAsia="en-US"/>
        </w:rPr>
        <w:t>n. 381</w:t>
      </w:r>
      <w:r>
        <w:rPr>
          <w:rFonts w:ascii="Calibri" w:eastAsia="Calibri" w:hAnsi="Calibri" w:cs="Times New Roman"/>
          <w:lang w:eastAsia="en-US"/>
        </w:rPr>
        <w:t>/1991</w:t>
      </w:r>
      <w:r w:rsidRPr="00F76D48">
        <w:rPr>
          <w:rFonts w:ascii="Calibri" w:eastAsia="Calibri" w:hAnsi="Calibri" w:cs="Times New Roman"/>
          <w:lang w:eastAsia="en-US"/>
        </w:rPr>
        <w:t xml:space="preserve">, le associazioni </w:t>
      </w:r>
      <w:r>
        <w:rPr>
          <w:rFonts w:ascii="Calibri" w:eastAsia="Calibri" w:hAnsi="Calibri" w:cs="Times New Roman"/>
          <w:lang w:eastAsia="en-US"/>
        </w:rPr>
        <w:t xml:space="preserve">di e per </w:t>
      </w:r>
      <w:r w:rsidRPr="00F76D48">
        <w:rPr>
          <w:rFonts w:ascii="Calibri" w:eastAsia="Calibri" w:hAnsi="Calibri" w:cs="Times New Roman"/>
          <w:lang w:eastAsia="en-US"/>
        </w:rPr>
        <w:t>persone con disabilità e</w:t>
      </w:r>
      <w:r>
        <w:rPr>
          <w:rFonts w:ascii="Calibri" w:eastAsia="Calibri" w:hAnsi="Calibri" w:cs="Times New Roman"/>
          <w:lang w:eastAsia="en-US"/>
        </w:rPr>
        <w:t xml:space="preserve"> le o</w:t>
      </w:r>
      <w:r w:rsidRPr="00F76D48">
        <w:rPr>
          <w:rFonts w:ascii="Calibri" w:eastAsia="Calibri" w:hAnsi="Calibri" w:cs="Times New Roman"/>
          <w:lang w:eastAsia="en-US"/>
        </w:rPr>
        <w:t>rganizzazioni del terzo settore rilevanti</w:t>
      </w:r>
      <w:r>
        <w:rPr>
          <w:rFonts w:ascii="Calibri" w:eastAsia="Calibri" w:hAnsi="Calibri" w:cs="Times New Roman"/>
          <w:lang w:eastAsia="en-US"/>
        </w:rPr>
        <w:t xml:space="preserve"> ai fini dell’inserimento mirato.</w:t>
      </w:r>
      <w:r w:rsidRPr="00F76D48">
        <w:rPr>
          <w:rFonts w:ascii="Calibri" w:eastAsia="Calibri" w:hAnsi="Calibri" w:cs="Times New Roman"/>
          <w:lang w:eastAsia="en-US"/>
        </w:rPr>
        <w:t xml:space="preserve"> </w:t>
      </w:r>
    </w:p>
    <w:p w:rsidR="00F467D6" w:rsidRPr="00F76D48" w:rsidRDefault="00F467D6" w:rsidP="00F467D6">
      <w:pPr>
        <w:pStyle w:val="Paragrafoelenco"/>
        <w:numPr>
          <w:ilvl w:val="0"/>
          <w:numId w:val="8"/>
        </w:numPr>
        <w:tabs>
          <w:tab w:val="left" w:pos="4956"/>
        </w:tabs>
        <w:spacing w:after="40"/>
        <w:contextualSpacing w:val="0"/>
        <w:jc w:val="both"/>
        <w:rPr>
          <w:rFonts w:ascii="Calibri" w:eastAsia="Calibri" w:hAnsi="Calibri" w:cs="Times New Roman"/>
          <w:lang w:eastAsia="en-US"/>
        </w:rPr>
      </w:pPr>
      <w:r>
        <w:rPr>
          <w:rFonts w:ascii="Calibri" w:eastAsia="Calibri" w:hAnsi="Calibri" w:cs="Times New Roman"/>
          <w:lang w:eastAsia="en-US"/>
        </w:rPr>
        <w:t>M</w:t>
      </w:r>
      <w:r w:rsidRPr="00F76D48">
        <w:rPr>
          <w:rFonts w:ascii="Calibri" w:eastAsia="Calibri" w:hAnsi="Calibri" w:cs="Times New Roman"/>
          <w:lang w:eastAsia="en-US"/>
        </w:rPr>
        <w:t xml:space="preserve">odalità di valutazione e progettazione dell'inserimento lavorativo in ottica </w:t>
      </w:r>
      <w:proofErr w:type="spellStart"/>
      <w:r w:rsidRPr="00F76D48">
        <w:rPr>
          <w:rFonts w:ascii="Calibri" w:eastAsia="Calibri" w:hAnsi="Calibri" w:cs="Times New Roman"/>
          <w:lang w:eastAsia="en-US"/>
        </w:rPr>
        <w:t>bio</w:t>
      </w:r>
      <w:proofErr w:type="spellEnd"/>
      <w:r w:rsidRPr="00F76D48">
        <w:rPr>
          <w:rFonts w:ascii="Calibri" w:eastAsia="Calibri" w:hAnsi="Calibri" w:cs="Times New Roman"/>
          <w:lang w:eastAsia="en-US"/>
        </w:rPr>
        <w:t>-</w:t>
      </w:r>
      <w:proofErr w:type="spellStart"/>
      <w:r w:rsidRPr="00F76D48">
        <w:rPr>
          <w:rFonts w:ascii="Calibri" w:eastAsia="Calibri" w:hAnsi="Calibri" w:cs="Times New Roman"/>
          <w:lang w:eastAsia="en-US"/>
        </w:rPr>
        <w:t>psico</w:t>
      </w:r>
      <w:proofErr w:type="spellEnd"/>
      <w:r w:rsidRPr="00F76D48">
        <w:rPr>
          <w:rFonts w:ascii="Calibri" w:eastAsia="Calibri" w:hAnsi="Calibri" w:cs="Times New Roman"/>
          <w:lang w:eastAsia="en-US"/>
        </w:rPr>
        <w:t>-sociale</w:t>
      </w:r>
      <w:r>
        <w:rPr>
          <w:rFonts w:ascii="Calibri" w:eastAsia="Calibri" w:hAnsi="Calibri" w:cs="Times New Roman"/>
          <w:lang w:eastAsia="en-US"/>
        </w:rPr>
        <w:t>.</w:t>
      </w:r>
      <w:r w:rsidRPr="00F76D48">
        <w:rPr>
          <w:rFonts w:ascii="Calibri" w:eastAsia="Calibri" w:hAnsi="Calibri" w:cs="Times New Roman"/>
          <w:lang w:eastAsia="en-US"/>
        </w:rPr>
        <w:t xml:space="preserve"> </w:t>
      </w:r>
    </w:p>
    <w:p w:rsidR="00F467D6" w:rsidRPr="00F76D48" w:rsidRDefault="00F467D6" w:rsidP="00F467D6">
      <w:pPr>
        <w:pStyle w:val="Paragrafoelenco"/>
        <w:numPr>
          <w:ilvl w:val="0"/>
          <w:numId w:val="8"/>
        </w:numPr>
        <w:tabs>
          <w:tab w:val="left" w:pos="4956"/>
        </w:tabs>
        <w:spacing w:after="40"/>
        <w:contextualSpacing w:val="0"/>
        <w:jc w:val="both"/>
        <w:rPr>
          <w:rFonts w:ascii="Calibri" w:eastAsia="Calibri" w:hAnsi="Calibri" w:cs="Times New Roman"/>
          <w:lang w:eastAsia="en-US"/>
        </w:rPr>
      </w:pPr>
      <w:r>
        <w:rPr>
          <w:rFonts w:ascii="Calibri" w:eastAsia="Calibri" w:hAnsi="Calibri" w:cs="Times New Roman"/>
          <w:lang w:eastAsia="en-US"/>
        </w:rPr>
        <w:t>A</w:t>
      </w:r>
      <w:r w:rsidRPr="00F76D48">
        <w:rPr>
          <w:rFonts w:ascii="Calibri" w:eastAsia="Calibri" w:hAnsi="Calibri" w:cs="Times New Roman"/>
          <w:lang w:eastAsia="en-US"/>
        </w:rPr>
        <w:t xml:space="preserve">nalisi delle caratteristiche dei posti di lavoro da assegnare alle persone con disabilità, </w:t>
      </w:r>
      <w:r>
        <w:rPr>
          <w:rFonts w:ascii="Calibri" w:eastAsia="Calibri" w:hAnsi="Calibri" w:cs="Times New Roman"/>
          <w:lang w:eastAsia="en-US"/>
        </w:rPr>
        <w:t>analisi proiettate all’</w:t>
      </w:r>
      <w:r w:rsidRPr="00F76D48">
        <w:rPr>
          <w:rFonts w:ascii="Calibri" w:eastAsia="Calibri" w:hAnsi="Calibri" w:cs="Times New Roman"/>
          <w:lang w:eastAsia="en-US"/>
        </w:rPr>
        <w:t>accomodament</w:t>
      </w:r>
      <w:r>
        <w:rPr>
          <w:rFonts w:ascii="Calibri" w:eastAsia="Calibri" w:hAnsi="Calibri" w:cs="Times New Roman"/>
          <w:lang w:eastAsia="en-US"/>
        </w:rPr>
        <w:t>o</w:t>
      </w:r>
      <w:r w:rsidRPr="00F76D48">
        <w:rPr>
          <w:rFonts w:ascii="Calibri" w:eastAsia="Calibri" w:hAnsi="Calibri" w:cs="Times New Roman"/>
          <w:lang w:eastAsia="en-US"/>
        </w:rPr>
        <w:t xml:space="preserve"> ragionevol</w:t>
      </w:r>
      <w:r>
        <w:rPr>
          <w:rFonts w:ascii="Calibri" w:eastAsia="Calibri" w:hAnsi="Calibri" w:cs="Times New Roman"/>
          <w:lang w:eastAsia="en-US"/>
        </w:rPr>
        <w:t>e.</w:t>
      </w:r>
      <w:r w:rsidRPr="00F76D48">
        <w:rPr>
          <w:rFonts w:ascii="Calibri" w:eastAsia="Calibri" w:hAnsi="Calibri" w:cs="Times New Roman"/>
          <w:lang w:eastAsia="en-US"/>
        </w:rPr>
        <w:t xml:space="preserve"> </w:t>
      </w:r>
    </w:p>
    <w:p w:rsidR="00F467D6" w:rsidRDefault="00F467D6" w:rsidP="00F467D6">
      <w:pPr>
        <w:pStyle w:val="Paragrafoelenco"/>
        <w:numPr>
          <w:ilvl w:val="0"/>
          <w:numId w:val="8"/>
        </w:numPr>
        <w:tabs>
          <w:tab w:val="left" w:pos="4956"/>
        </w:tabs>
        <w:spacing w:after="40"/>
        <w:contextualSpacing w:val="0"/>
        <w:jc w:val="both"/>
        <w:rPr>
          <w:rFonts w:ascii="Calibri" w:eastAsia="Calibri" w:hAnsi="Calibri" w:cs="Times New Roman"/>
          <w:lang w:eastAsia="en-US"/>
        </w:rPr>
      </w:pPr>
      <w:r>
        <w:rPr>
          <w:rFonts w:ascii="Calibri" w:eastAsia="Calibri" w:hAnsi="Calibri" w:cs="Times New Roman"/>
          <w:lang w:eastAsia="en-US"/>
        </w:rPr>
        <w:t>I</w:t>
      </w:r>
      <w:r w:rsidRPr="00F76D48">
        <w:rPr>
          <w:rFonts w:ascii="Calibri" w:eastAsia="Calibri" w:hAnsi="Calibri" w:cs="Times New Roman"/>
          <w:lang w:eastAsia="en-US"/>
        </w:rPr>
        <w:t>stituzione d</w:t>
      </w:r>
      <w:r>
        <w:rPr>
          <w:rFonts w:ascii="Calibri" w:eastAsia="Calibri" w:hAnsi="Calibri" w:cs="Times New Roman"/>
          <w:lang w:eastAsia="en-US"/>
        </w:rPr>
        <w:t>el</w:t>
      </w:r>
      <w:r w:rsidRPr="00F76D48">
        <w:rPr>
          <w:rFonts w:ascii="Calibri" w:eastAsia="Calibri" w:hAnsi="Calibri" w:cs="Times New Roman"/>
          <w:lang w:eastAsia="en-US"/>
        </w:rPr>
        <w:t xml:space="preserve"> responsabile dell'inserimento lavorativo nei luoghi di lavoro</w:t>
      </w:r>
      <w:r>
        <w:rPr>
          <w:rFonts w:ascii="Calibri" w:eastAsia="Calibri" w:hAnsi="Calibri" w:cs="Times New Roman"/>
          <w:lang w:eastAsia="en-US"/>
        </w:rPr>
        <w:t>.</w:t>
      </w:r>
    </w:p>
    <w:p w:rsidR="00F467D6" w:rsidRDefault="00F467D6" w:rsidP="00F467D6">
      <w:pPr>
        <w:pStyle w:val="Paragrafoelenco"/>
        <w:numPr>
          <w:ilvl w:val="0"/>
          <w:numId w:val="8"/>
        </w:numPr>
        <w:tabs>
          <w:tab w:val="left" w:pos="4956"/>
        </w:tabs>
        <w:spacing w:after="40"/>
        <w:contextualSpacing w:val="0"/>
        <w:jc w:val="both"/>
        <w:rPr>
          <w:rFonts w:ascii="Calibri" w:eastAsia="Calibri" w:hAnsi="Calibri" w:cs="Times New Roman"/>
          <w:lang w:eastAsia="en-US"/>
        </w:rPr>
      </w:pPr>
      <w:r>
        <w:rPr>
          <w:rFonts w:ascii="Calibri" w:eastAsia="Calibri" w:hAnsi="Calibri" w:cs="Times New Roman"/>
          <w:lang w:eastAsia="en-US"/>
        </w:rPr>
        <w:t>I</w:t>
      </w:r>
      <w:r w:rsidRPr="00F76D48">
        <w:rPr>
          <w:rFonts w:ascii="Calibri" w:eastAsia="Calibri" w:hAnsi="Calibri" w:cs="Times New Roman"/>
          <w:lang w:eastAsia="en-US"/>
        </w:rPr>
        <w:t>ndividuazione di buone pratiche di inclusione lavorativa</w:t>
      </w:r>
      <w:r>
        <w:rPr>
          <w:rFonts w:ascii="Calibri" w:eastAsia="Calibri" w:hAnsi="Calibri" w:cs="Times New Roman"/>
          <w:lang w:eastAsia="en-US"/>
        </w:rPr>
        <w:t>.</w:t>
      </w:r>
    </w:p>
    <w:p w:rsidR="00F467D6" w:rsidRDefault="00F467D6" w:rsidP="00F467D6">
      <w:pPr>
        <w:tabs>
          <w:tab w:val="left" w:pos="4956"/>
        </w:tabs>
        <w:spacing w:after="40"/>
        <w:jc w:val="both"/>
        <w:rPr>
          <w:rFonts w:ascii="Calibri" w:eastAsia="Calibri" w:hAnsi="Calibri" w:cs="Times New Roman"/>
          <w:lang w:eastAsia="en-US"/>
        </w:rPr>
      </w:pPr>
      <w:r>
        <w:rPr>
          <w:rFonts w:ascii="Calibri" w:eastAsia="Calibri" w:hAnsi="Calibri" w:cs="Times New Roman"/>
          <w:lang w:eastAsia="en-US"/>
        </w:rPr>
        <w:t>Con le predette finalità, le Linee guida propongono attività di:</w:t>
      </w:r>
    </w:p>
    <w:p w:rsidR="00F467D6" w:rsidRPr="00F241BE" w:rsidRDefault="00F467D6" w:rsidP="00F467D6">
      <w:pPr>
        <w:pStyle w:val="Paragrafoelenco"/>
        <w:numPr>
          <w:ilvl w:val="0"/>
          <w:numId w:val="11"/>
        </w:numPr>
        <w:tabs>
          <w:tab w:val="left" w:pos="4956"/>
        </w:tabs>
        <w:spacing w:after="40"/>
        <w:ind w:left="360"/>
        <w:contextualSpacing w:val="0"/>
        <w:jc w:val="both"/>
        <w:rPr>
          <w:rFonts w:ascii="Calibri" w:eastAsia="Calibri" w:hAnsi="Calibri" w:cs="Times New Roman"/>
          <w:lang w:eastAsia="en-US"/>
        </w:rPr>
      </w:pPr>
      <w:r w:rsidRPr="00F241BE">
        <w:rPr>
          <w:rFonts w:ascii="Calibri" w:eastAsia="Calibri" w:hAnsi="Calibri" w:cs="Times New Roman"/>
          <w:lang w:eastAsia="en-US"/>
        </w:rPr>
        <w:t>Analisi e valutazione dell’impatto, sociale e economico, delle politiche regionali e delle misure da esse predisposte, con ricognizione dei tempi di permanenza nelle liste del collocamento obbligatorio.</w:t>
      </w:r>
    </w:p>
    <w:p w:rsidR="00F467D6" w:rsidRPr="00F241BE" w:rsidRDefault="00F467D6" w:rsidP="00F467D6">
      <w:pPr>
        <w:pStyle w:val="Paragrafoelenco"/>
        <w:numPr>
          <w:ilvl w:val="0"/>
          <w:numId w:val="11"/>
        </w:numPr>
        <w:tabs>
          <w:tab w:val="left" w:pos="4956"/>
        </w:tabs>
        <w:spacing w:after="40"/>
        <w:ind w:left="360"/>
        <w:contextualSpacing w:val="0"/>
        <w:jc w:val="both"/>
        <w:rPr>
          <w:rFonts w:ascii="Calibri" w:hAnsi="Calibri" w:cs="Calibri"/>
          <w:bCs/>
          <w:sz w:val="23"/>
          <w:szCs w:val="23"/>
        </w:rPr>
      </w:pPr>
      <w:r w:rsidRPr="00F241BE">
        <w:rPr>
          <w:rFonts w:ascii="Calibri" w:eastAsia="Calibri" w:hAnsi="Calibri" w:cs="Times New Roman"/>
          <w:lang w:eastAsia="en-US"/>
        </w:rPr>
        <w:t xml:space="preserve">Valorizzazione della responsabilità sociale delle imprese anche mediante sistemi premianti per le imprese che istituiscano </w:t>
      </w:r>
      <w:r w:rsidRPr="00F241BE">
        <w:rPr>
          <w:rFonts w:ascii="Calibri" w:hAnsi="Calibri" w:cs="Calibri"/>
          <w:bCs/>
          <w:sz w:val="23"/>
          <w:szCs w:val="23"/>
        </w:rPr>
        <w:t xml:space="preserve">la figura del </w:t>
      </w:r>
      <w:bookmarkStart w:id="2" w:name="_Hlk88220630"/>
      <w:r w:rsidRPr="00F241BE">
        <w:rPr>
          <w:rFonts w:ascii="Calibri" w:hAnsi="Calibri" w:cs="Calibri"/>
          <w:bCs/>
          <w:sz w:val="23"/>
          <w:szCs w:val="23"/>
        </w:rPr>
        <w:t>responsabile dell’inserimento lavorativo nei luoghi di lavoro</w:t>
      </w:r>
      <w:bookmarkEnd w:id="2"/>
      <w:r w:rsidRPr="00F241BE">
        <w:rPr>
          <w:rFonts w:ascii="Calibri" w:hAnsi="Calibri" w:cs="Calibri"/>
          <w:bCs/>
          <w:sz w:val="23"/>
          <w:szCs w:val="23"/>
        </w:rPr>
        <w:t>.</w:t>
      </w:r>
    </w:p>
    <w:p w:rsidR="00F467D6" w:rsidRPr="00F241BE" w:rsidRDefault="00F467D6" w:rsidP="00F467D6">
      <w:pPr>
        <w:pStyle w:val="Paragrafoelenco"/>
        <w:numPr>
          <w:ilvl w:val="0"/>
          <w:numId w:val="11"/>
        </w:numPr>
        <w:tabs>
          <w:tab w:val="left" w:pos="4956"/>
        </w:tabs>
        <w:spacing w:after="40"/>
        <w:ind w:left="360"/>
        <w:contextualSpacing w:val="0"/>
        <w:jc w:val="both"/>
        <w:rPr>
          <w:rFonts w:ascii="Calibri" w:eastAsia="Calibri" w:hAnsi="Calibri" w:cs="Times New Roman"/>
          <w:lang w:eastAsia="en-US"/>
        </w:rPr>
      </w:pPr>
      <w:r w:rsidRPr="00F241BE">
        <w:rPr>
          <w:rFonts w:ascii="Calibri" w:eastAsia="Calibri" w:hAnsi="Calibri" w:cs="Times New Roman"/>
          <w:lang w:eastAsia="en-US"/>
        </w:rPr>
        <w:t>Consolidamento della gestione dei dati amministrativi riferiti al Collocamento mirato, aggiornamento dei flussi informativi, interoperabilità dei sistemi applicativi di riferimento sulla disabilità.</w:t>
      </w:r>
    </w:p>
    <w:p w:rsidR="00F467D6" w:rsidRPr="00F241BE" w:rsidRDefault="00F467D6" w:rsidP="00F467D6">
      <w:pPr>
        <w:pStyle w:val="Paragrafoelenco"/>
        <w:numPr>
          <w:ilvl w:val="0"/>
          <w:numId w:val="11"/>
        </w:numPr>
        <w:spacing w:after="40"/>
        <w:ind w:left="360"/>
        <w:contextualSpacing w:val="0"/>
        <w:jc w:val="both"/>
        <w:rPr>
          <w:rFonts w:ascii="Calibri" w:hAnsi="Calibri" w:cs="Calibri"/>
          <w:bCs/>
          <w:sz w:val="23"/>
          <w:szCs w:val="23"/>
        </w:rPr>
      </w:pPr>
      <w:r w:rsidRPr="00F241BE">
        <w:rPr>
          <w:rFonts w:ascii="Calibri" w:hAnsi="Calibri" w:cs="Calibri"/>
          <w:bCs/>
          <w:sz w:val="23"/>
          <w:szCs w:val="23"/>
        </w:rPr>
        <w:t>Monitoraggio da parte del Ministero del lavoro e ANPAL.</w:t>
      </w:r>
    </w:p>
    <w:p w:rsidR="00F467D6" w:rsidRPr="00F241BE" w:rsidRDefault="00F467D6" w:rsidP="00F467D6">
      <w:pPr>
        <w:pStyle w:val="Paragrafoelenco"/>
        <w:numPr>
          <w:ilvl w:val="0"/>
          <w:numId w:val="11"/>
        </w:numPr>
        <w:spacing w:after="40"/>
        <w:ind w:left="360"/>
        <w:contextualSpacing w:val="0"/>
        <w:jc w:val="both"/>
        <w:rPr>
          <w:rFonts w:ascii="Calibri" w:hAnsi="Calibri" w:cs="Calibri"/>
          <w:bCs/>
          <w:sz w:val="23"/>
          <w:szCs w:val="23"/>
        </w:rPr>
      </w:pPr>
      <w:r w:rsidRPr="00F241BE">
        <w:rPr>
          <w:rFonts w:ascii="Calibri" w:hAnsi="Calibri" w:cs="Calibri"/>
          <w:bCs/>
          <w:sz w:val="23"/>
          <w:szCs w:val="23"/>
        </w:rPr>
        <w:t>Attivazione e gestione di una piattaforma dedicata alla raccolta delle buone prassi.</w:t>
      </w:r>
    </w:p>
    <w:p w:rsidR="00F467D6" w:rsidRPr="00F241BE" w:rsidRDefault="00F467D6" w:rsidP="00F467D6">
      <w:pPr>
        <w:pStyle w:val="Paragrafoelenco"/>
        <w:numPr>
          <w:ilvl w:val="0"/>
          <w:numId w:val="11"/>
        </w:numPr>
        <w:spacing w:after="40"/>
        <w:ind w:left="360"/>
        <w:contextualSpacing w:val="0"/>
        <w:jc w:val="both"/>
        <w:rPr>
          <w:rFonts w:ascii="Calibri" w:hAnsi="Calibri" w:cs="Calibri"/>
          <w:bCs/>
          <w:sz w:val="23"/>
          <w:szCs w:val="23"/>
        </w:rPr>
      </w:pPr>
      <w:r w:rsidRPr="00F241BE">
        <w:rPr>
          <w:rFonts w:ascii="Calibri" w:hAnsi="Calibri" w:cs="Calibri"/>
          <w:bCs/>
          <w:sz w:val="23"/>
          <w:szCs w:val="23"/>
        </w:rPr>
        <w:t>Personalizzazione dei percorsi di accompagnamento al lavoro, differenziati per le persone in cerca di prima occupazione, persone disoccupate da oltre 24 mesi o in fase di reinserimento lavorativo.</w:t>
      </w:r>
    </w:p>
    <w:p w:rsidR="00F467D6" w:rsidRDefault="00F467D6" w:rsidP="00F467D6">
      <w:pPr>
        <w:spacing w:after="40"/>
        <w:jc w:val="both"/>
        <w:rPr>
          <w:rFonts w:ascii="Calibri" w:hAnsi="Calibri" w:cs="Calibri"/>
          <w:bCs/>
          <w:sz w:val="23"/>
          <w:szCs w:val="23"/>
        </w:rPr>
      </w:pPr>
      <w:r>
        <w:rPr>
          <w:rFonts w:ascii="Calibri" w:hAnsi="Calibri" w:cs="Calibri"/>
          <w:bCs/>
          <w:sz w:val="23"/>
          <w:szCs w:val="23"/>
        </w:rPr>
        <w:t>Il quadro delineato è di sicuro interesse.</w:t>
      </w:r>
    </w:p>
    <w:p w:rsidR="00F467D6" w:rsidRDefault="00F467D6" w:rsidP="00F467D6">
      <w:pPr>
        <w:spacing w:after="40"/>
        <w:jc w:val="both"/>
        <w:rPr>
          <w:rFonts w:ascii="Calibri" w:hAnsi="Calibri" w:cs="Calibri"/>
          <w:bCs/>
          <w:sz w:val="23"/>
          <w:szCs w:val="23"/>
        </w:rPr>
      </w:pPr>
      <w:r>
        <w:rPr>
          <w:rFonts w:ascii="Calibri" w:hAnsi="Calibri" w:cs="Calibri"/>
          <w:bCs/>
          <w:sz w:val="23"/>
          <w:szCs w:val="23"/>
        </w:rPr>
        <w:t xml:space="preserve">Sulla base della nostra conoscenza dei servizi per il collocamento mirato, proponiamo che le Linee guida raccomandino che il personale dei Centri per l’impiego, in particolare di quello addetto all’orientamento specialistico e alla </w:t>
      </w:r>
      <w:proofErr w:type="spellStart"/>
      <w:r>
        <w:rPr>
          <w:rFonts w:ascii="Calibri" w:hAnsi="Calibri" w:cs="Calibri"/>
          <w:bCs/>
          <w:sz w:val="23"/>
          <w:szCs w:val="23"/>
        </w:rPr>
        <w:t>profilazione</w:t>
      </w:r>
      <w:proofErr w:type="spellEnd"/>
      <w:r>
        <w:rPr>
          <w:rFonts w:ascii="Calibri" w:hAnsi="Calibri" w:cs="Calibri"/>
          <w:bCs/>
          <w:sz w:val="23"/>
          <w:szCs w:val="23"/>
        </w:rPr>
        <w:t xml:space="preserve"> qualitativa della persona con disabilità, sia potenziato e qualificato. Il potenziamento degli organici è essenziale se si vuole che la presa in carico sia </w:t>
      </w:r>
      <w:proofErr w:type="spellStart"/>
      <w:r>
        <w:rPr>
          <w:rFonts w:ascii="Calibri" w:hAnsi="Calibri" w:cs="Calibri"/>
          <w:bCs/>
          <w:sz w:val="23"/>
          <w:szCs w:val="23"/>
        </w:rPr>
        <w:t>multiprofessionale</w:t>
      </w:r>
      <w:proofErr w:type="spellEnd"/>
      <w:r>
        <w:rPr>
          <w:rFonts w:ascii="Calibri" w:hAnsi="Calibri" w:cs="Calibri"/>
          <w:bCs/>
          <w:sz w:val="23"/>
          <w:szCs w:val="23"/>
        </w:rPr>
        <w:t xml:space="preserve"> e effettiva, e non solo medica e burocratica. La qualificazione degli operatori, specie dei responsabili dell’inserimento, è essenziale perché i deficit sono di vario tipo, ognuno di essi ha specifiche ricadute sul funzionamento della persona, che, comunque, consegue livelli di autonomia diversa in ragione del contesto socio-familiare di riferimento e della disponibilità di ausili; è evidente che la comprensione di tali complessità richiede un’adeguata formazione iniziale e un costante aggiornamento professionale.</w:t>
      </w:r>
    </w:p>
    <w:p w:rsidR="00F467D6" w:rsidRDefault="00F467D6" w:rsidP="00F467D6">
      <w:pPr>
        <w:spacing w:after="40"/>
        <w:jc w:val="both"/>
        <w:rPr>
          <w:rFonts w:ascii="Calibri" w:hAnsi="Calibri" w:cs="Calibri"/>
          <w:bCs/>
          <w:sz w:val="23"/>
          <w:szCs w:val="23"/>
        </w:rPr>
      </w:pPr>
      <w:r>
        <w:rPr>
          <w:rFonts w:ascii="Calibri" w:hAnsi="Calibri" w:cs="Calibri"/>
          <w:bCs/>
          <w:sz w:val="23"/>
          <w:szCs w:val="23"/>
        </w:rPr>
        <w:t>Invitiamo, inoltre, a voler considerare che le Linee guida potrebbero auspicare che:</w:t>
      </w:r>
    </w:p>
    <w:p w:rsidR="00F467D6" w:rsidRDefault="00F467D6" w:rsidP="00F467D6">
      <w:pPr>
        <w:pStyle w:val="Paragrafoelenco"/>
        <w:numPr>
          <w:ilvl w:val="0"/>
          <w:numId w:val="12"/>
        </w:numPr>
        <w:spacing w:after="40"/>
        <w:jc w:val="both"/>
        <w:rPr>
          <w:rFonts w:ascii="Calibri" w:hAnsi="Calibri" w:cs="Calibri"/>
          <w:bCs/>
          <w:sz w:val="23"/>
          <w:szCs w:val="23"/>
        </w:rPr>
      </w:pPr>
      <w:r w:rsidRPr="00F66EF3">
        <w:rPr>
          <w:rFonts w:ascii="Calibri" w:hAnsi="Calibri" w:cs="Calibri"/>
          <w:bCs/>
          <w:sz w:val="23"/>
          <w:szCs w:val="23"/>
        </w:rPr>
        <w:t>Il Comitato tecnico coinvolga le Associazioni di e per persone con disabilità, in presenza di bisogni complessi.</w:t>
      </w:r>
    </w:p>
    <w:p w:rsidR="00F467D6" w:rsidRPr="00F66EF3" w:rsidRDefault="00F467D6" w:rsidP="00F467D6">
      <w:pPr>
        <w:pStyle w:val="Paragrafoelenco"/>
        <w:numPr>
          <w:ilvl w:val="0"/>
          <w:numId w:val="12"/>
        </w:numPr>
        <w:spacing w:after="40"/>
        <w:jc w:val="both"/>
        <w:rPr>
          <w:rFonts w:ascii="Calibri" w:hAnsi="Calibri" w:cs="Calibri"/>
          <w:bCs/>
          <w:sz w:val="23"/>
          <w:szCs w:val="23"/>
        </w:rPr>
      </w:pPr>
      <w:r>
        <w:rPr>
          <w:rFonts w:ascii="Calibri" w:hAnsi="Calibri" w:cs="Calibri"/>
          <w:bCs/>
          <w:sz w:val="23"/>
          <w:szCs w:val="23"/>
        </w:rPr>
        <w:t>La composizione del comitato tecnico non sia sbilanciata verso la parte sanitaria; appare infatti carente l’individuazione di figure professionali, esperte nel settore dell’inserimento lavorativo.</w:t>
      </w:r>
    </w:p>
    <w:p w:rsidR="00F467D6" w:rsidRPr="00F66EF3" w:rsidRDefault="00F467D6" w:rsidP="00F467D6">
      <w:pPr>
        <w:pStyle w:val="Paragrafoelenco"/>
        <w:numPr>
          <w:ilvl w:val="0"/>
          <w:numId w:val="12"/>
        </w:numPr>
        <w:spacing w:after="40"/>
        <w:jc w:val="both"/>
        <w:rPr>
          <w:rFonts w:ascii="Calibri" w:hAnsi="Calibri" w:cs="Calibri"/>
          <w:bCs/>
          <w:sz w:val="23"/>
          <w:szCs w:val="23"/>
        </w:rPr>
      </w:pPr>
      <w:r w:rsidRPr="00F66EF3">
        <w:rPr>
          <w:rFonts w:ascii="Calibri" w:hAnsi="Calibri" w:cs="Calibri"/>
          <w:bCs/>
          <w:sz w:val="23"/>
          <w:szCs w:val="23"/>
        </w:rPr>
        <w:t>Tenuto conto del peso delle medie e piccole imprese nel sistema produttivo del Paese, il responsabile dell’inseriment</w:t>
      </w:r>
      <w:r>
        <w:rPr>
          <w:rFonts w:ascii="Calibri" w:hAnsi="Calibri" w:cs="Calibri"/>
          <w:bCs/>
          <w:sz w:val="23"/>
          <w:szCs w:val="23"/>
        </w:rPr>
        <w:t>o lavorativo nei luoghi di lavor</w:t>
      </w:r>
      <w:r w:rsidRPr="00F66EF3">
        <w:rPr>
          <w:rFonts w:ascii="Calibri" w:hAnsi="Calibri" w:cs="Calibri"/>
          <w:bCs/>
          <w:sz w:val="23"/>
          <w:szCs w:val="23"/>
        </w:rPr>
        <w:t xml:space="preserve">o possa essere impiegato in reti di </w:t>
      </w:r>
      <w:r w:rsidRPr="00F66EF3">
        <w:rPr>
          <w:rFonts w:ascii="Calibri" w:hAnsi="Calibri" w:cs="Calibri"/>
          <w:bCs/>
          <w:sz w:val="23"/>
          <w:szCs w:val="23"/>
        </w:rPr>
        <w:lastRenderedPageBreak/>
        <w:t>imprese</w:t>
      </w:r>
      <w:r>
        <w:rPr>
          <w:rFonts w:ascii="Calibri" w:hAnsi="Calibri" w:cs="Calibri"/>
          <w:bCs/>
          <w:sz w:val="23"/>
          <w:szCs w:val="23"/>
        </w:rPr>
        <w:t xml:space="preserve"> o in convenzioni pubblico/privato, e non previsto solo per le imprese o P. A. di grandi dimensioni.</w:t>
      </w:r>
    </w:p>
    <w:p w:rsidR="00F467D6" w:rsidRPr="00F66EF3" w:rsidRDefault="00F467D6" w:rsidP="00F467D6">
      <w:pPr>
        <w:pStyle w:val="Paragrafoelenco"/>
        <w:numPr>
          <w:ilvl w:val="0"/>
          <w:numId w:val="12"/>
        </w:numPr>
        <w:spacing w:after="40"/>
        <w:jc w:val="both"/>
        <w:rPr>
          <w:rFonts w:ascii="Calibri" w:hAnsi="Calibri" w:cs="Calibri"/>
          <w:bCs/>
          <w:sz w:val="23"/>
          <w:szCs w:val="23"/>
        </w:rPr>
      </w:pPr>
      <w:r w:rsidRPr="00F66EF3">
        <w:rPr>
          <w:rFonts w:ascii="Calibri" w:hAnsi="Calibri" w:cs="Calibri"/>
          <w:bCs/>
          <w:sz w:val="23"/>
          <w:szCs w:val="23"/>
        </w:rPr>
        <w:t>La presa in carico delle persone con disabilità non ancora in età lavorativa o ancora nel sistema d’istruzione abbia fini formativi e non di professionalizzazione precoce.</w:t>
      </w:r>
    </w:p>
    <w:p w:rsidR="00F467D6" w:rsidRDefault="00F467D6" w:rsidP="00F467D6">
      <w:pPr>
        <w:pStyle w:val="Paragrafoelenco"/>
        <w:numPr>
          <w:ilvl w:val="0"/>
          <w:numId w:val="12"/>
        </w:numPr>
        <w:spacing w:after="40"/>
        <w:jc w:val="both"/>
        <w:rPr>
          <w:rFonts w:ascii="Calibri" w:hAnsi="Calibri" w:cs="Calibri"/>
          <w:bCs/>
          <w:sz w:val="23"/>
          <w:szCs w:val="23"/>
        </w:rPr>
      </w:pPr>
      <w:r>
        <w:rPr>
          <w:rFonts w:ascii="Calibri" w:hAnsi="Calibri" w:cs="Calibri"/>
          <w:bCs/>
          <w:sz w:val="23"/>
          <w:szCs w:val="23"/>
        </w:rPr>
        <w:t xml:space="preserve">Siano istituiti presso le facoltà universitarie, </w:t>
      </w:r>
      <w:r w:rsidRPr="00F66EF3">
        <w:rPr>
          <w:rFonts w:ascii="Calibri" w:hAnsi="Calibri" w:cs="Calibri"/>
          <w:bCs/>
          <w:sz w:val="23"/>
          <w:szCs w:val="23"/>
        </w:rPr>
        <w:t>percorsi</w:t>
      </w:r>
      <w:r>
        <w:rPr>
          <w:rFonts w:ascii="Calibri" w:hAnsi="Calibri" w:cs="Calibri"/>
          <w:bCs/>
          <w:sz w:val="23"/>
          <w:szCs w:val="23"/>
        </w:rPr>
        <w:t xml:space="preserve"> finalizzati</w:t>
      </w:r>
      <w:r w:rsidRPr="00F66EF3">
        <w:rPr>
          <w:rFonts w:ascii="Calibri" w:hAnsi="Calibri" w:cs="Calibri"/>
          <w:bCs/>
          <w:sz w:val="23"/>
          <w:szCs w:val="23"/>
        </w:rPr>
        <w:t xml:space="preserve"> </w:t>
      </w:r>
      <w:r>
        <w:rPr>
          <w:rFonts w:ascii="Calibri" w:hAnsi="Calibri" w:cs="Calibri"/>
          <w:bCs/>
          <w:sz w:val="23"/>
          <w:szCs w:val="23"/>
        </w:rPr>
        <w:t>al</w:t>
      </w:r>
      <w:r w:rsidRPr="00F66EF3">
        <w:rPr>
          <w:rFonts w:ascii="Calibri" w:hAnsi="Calibri" w:cs="Calibri"/>
          <w:bCs/>
          <w:sz w:val="23"/>
          <w:szCs w:val="23"/>
        </w:rPr>
        <w:t xml:space="preserve">la </w:t>
      </w:r>
      <w:r>
        <w:rPr>
          <w:rFonts w:ascii="Calibri" w:hAnsi="Calibri" w:cs="Calibri"/>
          <w:bCs/>
          <w:sz w:val="23"/>
          <w:szCs w:val="23"/>
        </w:rPr>
        <w:t xml:space="preserve">creazione della </w:t>
      </w:r>
      <w:r w:rsidRPr="00F66EF3">
        <w:rPr>
          <w:rFonts w:ascii="Calibri" w:hAnsi="Calibri" w:cs="Calibri"/>
          <w:bCs/>
          <w:sz w:val="23"/>
          <w:szCs w:val="23"/>
        </w:rPr>
        <w:t>figura del responsabile dell’inserimento lavorativo nei luoghi di lavoro</w:t>
      </w:r>
      <w:r>
        <w:rPr>
          <w:rFonts w:ascii="Calibri" w:hAnsi="Calibri" w:cs="Calibri"/>
          <w:bCs/>
          <w:sz w:val="23"/>
          <w:szCs w:val="23"/>
        </w:rPr>
        <w:t>.</w:t>
      </w:r>
    </w:p>
    <w:p w:rsidR="00F467D6" w:rsidRDefault="00F467D6" w:rsidP="00F467D6">
      <w:pPr>
        <w:spacing w:after="40"/>
        <w:jc w:val="both"/>
        <w:rPr>
          <w:rFonts w:ascii="Calibri" w:hAnsi="Calibri" w:cs="Calibri"/>
          <w:bCs/>
          <w:sz w:val="23"/>
          <w:szCs w:val="23"/>
        </w:rPr>
      </w:pPr>
      <w:r>
        <w:rPr>
          <w:rFonts w:ascii="Calibri" w:hAnsi="Calibri" w:cs="Calibri"/>
          <w:bCs/>
          <w:sz w:val="23"/>
          <w:szCs w:val="23"/>
        </w:rPr>
        <w:t>Proponiamo, infine, che:</w:t>
      </w:r>
    </w:p>
    <w:p w:rsidR="00F467D6" w:rsidRPr="0026218A" w:rsidRDefault="00F467D6" w:rsidP="00F467D6">
      <w:pPr>
        <w:pStyle w:val="Paragrafoelenco"/>
        <w:numPr>
          <w:ilvl w:val="0"/>
          <w:numId w:val="13"/>
        </w:numPr>
        <w:spacing w:after="40"/>
        <w:jc w:val="both"/>
        <w:rPr>
          <w:rFonts w:ascii="Calibri" w:hAnsi="Calibri" w:cs="Calibri"/>
          <w:bCs/>
          <w:sz w:val="23"/>
          <w:szCs w:val="23"/>
        </w:rPr>
      </w:pPr>
      <w:r w:rsidRPr="0026218A">
        <w:rPr>
          <w:rFonts w:ascii="Calibri" w:hAnsi="Calibri" w:cs="Calibri"/>
          <w:bCs/>
          <w:sz w:val="23"/>
          <w:szCs w:val="23"/>
        </w:rPr>
        <w:t>All</w:t>
      </w:r>
      <w:r>
        <w:rPr>
          <w:rFonts w:ascii="Calibri" w:hAnsi="Calibri" w:cs="Calibri"/>
          <w:bCs/>
          <w:sz w:val="23"/>
          <w:szCs w:val="23"/>
        </w:rPr>
        <w:t>’</w:t>
      </w:r>
      <w:r w:rsidRPr="0026218A">
        <w:rPr>
          <w:rFonts w:ascii="Calibri" w:hAnsi="Calibri" w:cs="Calibri"/>
          <w:bCs/>
          <w:sz w:val="23"/>
          <w:szCs w:val="23"/>
        </w:rPr>
        <w:t>individuazione dei criteri del monitoraggio condotto per verificare lo stato di attuazione delle Linee guid</w:t>
      </w:r>
      <w:r>
        <w:rPr>
          <w:rFonts w:ascii="Calibri" w:hAnsi="Calibri" w:cs="Calibri"/>
          <w:bCs/>
          <w:sz w:val="23"/>
          <w:szCs w:val="23"/>
        </w:rPr>
        <w:t>a, alla verifica del corretto utilizzo delle risorse finalizzate all’inserimento lavorativo delle persone con disabilità</w:t>
      </w:r>
      <w:r w:rsidRPr="0026218A">
        <w:rPr>
          <w:rFonts w:ascii="Calibri" w:hAnsi="Calibri" w:cs="Calibri"/>
          <w:bCs/>
          <w:sz w:val="23"/>
          <w:szCs w:val="23"/>
        </w:rPr>
        <w:t xml:space="preserve"> e </w:t>
      </w:r>
      <w:r>
        <w:rPr>
          <w:rFonts w:ascii="Calibri" w:hAnsi="Calibri" w:cs="Calibri"/>
          <w:bCs/>
          <w:sz w:val="23"/>
          <w:szCs w:val="23"/>
        </w:rPr>
        <w:t>alla definizione dei criteri di s</w:t>
      </w:r>
      <w:r w:rsidRPr="0026218A">
        <w:rPr>
          <w:rFonts w:ascii="Calibri" w:hAnsi="Calibri" w:cs="Calibri"/>
          <w:bCs/>
          <w:sz w:val="23"/>
          <w:szCs w:val="23"/>
        </w:rPr>
        <w:t>elezione delle prassi da repertoriare in web come buone prass</w:t>
      </w:r>
      <w:r>
        <w:rPr>
          <w:rFonts w:ascii="Calibri" w:hAnsi="Calibri" w:cs="Calibri"/>
          <w:bCs/>
          <w:sz w:val="23"/>
          <w:szCs w:val="23"/>
        </w:rPr>
        <w:t xml:space="preserve">i, </w:t>
      </w:r>
      <w:r w:rsidRPr="0026218A">
        <w:rPr>
          <w:rFonts w:ascii="Calibri" w:hAnsi="Calibri" w:cs="Calibri"/>
          <w:bCs/>
          <w:sz w:val="23"/>
          <w:szCs w:val="23"/>
        </w:rPr>
        <w:t>possano partecipare le Associazioni di e per persone con disabilità, maggiormente rappresentative.</w:t>
      </w:r>
    </w:p>
    <w:p w:rsidR="00F467D6" w:rsidRPr="0026218A" w:rsidRDefault="00F467D6" w:rsidP="00F467D6">
      <w:pPr>
        <w:pStyle w:val="Paragrafoelenco"/>
        <w:numPr>
          <w:ilvl w:val="0"/>
          <w:numId w:val="13"/>
        </w:numPr>
        <w:spacing w:after="40"/>
        <w:jc w:val="both"/>
        <w:rPr>
          <w:rFonts w:ascii="Calibri" w:hAnsi="Calibri" w:cs="Calibri"/>
          <w:bCs/>
          <w:sz w:val="23"/>
          <w:szCs w:val="23"/>
        </w:rPr>
      </w:pPr>
      <w:r w:rsidRPr="0026218A">
        <w:rPr>
          <w:rFonts w:ascii="Calibri" w:hAnsi="Calibri" w:cs="Calibri"/>
          <w:bCs/>
          <w:sz w:val="23"/>
          <w:szCs w:val="23"/>
        </w:rPr>
        <w:t xml:space="preserve">Le Linee guida siano rese disponibili on line insieme a materiali illustrativi di facile consultazione e </w:t>
      </w:r>
      <w:r>
        <w:rPr>
          <w:rFonts w:ascii="Calibri" w:hAnsi="Calibri" w:cs="Calibri"/>
          <w:bCs/>
          <w:sz w:val="23"/>
          <w:szCs w:val="23"/>
        </w:rPr>
        <w:t>FAQ</w:t>
      </w:r>
      <w:r w:rsidRPr="0026218A">
        <w:rPr>
          <w:rFonts w:ascii="Calibri" w:hAnsi="Calibri" w:cs="Calibri"/>
          <w:bCs/>
          <w:sz w:val="23"/>
          <w:szCs w:val="23"/>
        </w:rPr>
        <w:t>.</w:t>
      </w:r>
    </w:p>
    <w:p w:rsidR="00146343" w:rsidRDefault="00146343" w:rsidP="00F241BE">
      <w:pPr>
        <w:spacing w:after="40"/>
        <w:jc w:val="both"/>
        <w:rPr>
          <w:rFonts w:ascii="Calibri" w:hAnsi="Calibri" w:cs="Calibri"/>
          <w:bCs/>
          <w:sz w:val="23"/>
          <w:szCs w:val="23"/>
        </w:rPr>
      </w:pPr>
    </w:p>
    <w:sectPr w:rsidR="00146343" w:rsidSect="00CC019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7656E"/>
    <w:multiLevelType w:val="hybridMultilevel"/>
    <w:tmpl w:val="EEB682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2ED97C86"/>
    <w:multiLevelType w:val="hybridMultilevel"/>
    <w:tmpl w:val="8C8A1C54"/>
    <w:lvl w:ilvl="0" w:tplc="48323CF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327437D0"/>
    <w:multiLevelType w:val="hybridMultilevel"/>
    <w:tmpl w:val="DE1A3E7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37376D81"/>
    <w:multiLevelType w:val="hybridMultilevel"/>
    <w:tmpl w:val="6A34EF1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37BA1CF7"/>
    <w:multiLevelType w:val="hybridMultilevel"/>
    <w:tmpl w:val="D49C0B86"/>
    <w:lvl w:ilvl="0" w:tplc="FFFFFFFF">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45F2F24"/>
    <w:multiLevelType w:val="hybridMultilevel"/>
    <w:tmpl w:val="4684A74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6556E63"/>
    <w:multiLevelType w:val="hybridMultilevel"/>
    <w:tmpl w:val="527E41BC"/>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46562326"/>
    <w:multiLevelType w:val="hybridMultilevel"/>
    <w:tmpl w:val="293668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8762CC6"/>
    <w:multiLevelType w:val="hybridMultilevel"/>
    <w:tmpl w:val="ADCCEF7A"/>
    <w:lvl w:ilvl="0" w:tplc="FFFFFFFF">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9E44196"/>
    <w:multiLevelType w:val="hybridMultilevel"/>
    <w:tmpl w:val="98BA8C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9D304DF"/>
    <w:multiLevelType w:val="hybridMultilevel"/>
    <w:tmpl w:val="249E40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6A2E38FC"/>
    <w:multiLevelType w:val="hybridMultilevel"/>
    <w:tmpl w:val="C08AE4D6"/>
    <w:lvl w:ilvl="0" w:tplc="FFFFFFF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7425030E"/>
    <w:multiLevelType w:val="hybridMultilevel"/>
    <w:tmpl w:val="5B94B5B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11"/>
  </w:num>
  <w:num w:numId="3">
    <w:abstractNumId w:val="8"/>
  </w:num>
  <w:num w:numId="4">
    <w:abstractNumId w:val="2"/>
  </w:num>
  <w:num w:numId="5">
    <w:abstractNumId w:val="12"/>
  </w:num>
  <w:num w:numId="6">
    <w:abstractNumId w:val="1"/>
  </w:num>
  <w:num w:numId="7">
    <w:abstractNumId w:val="3"/>
  </w:num>
  <w:num w:numId="8">
    <w:abstractNumId w:val="6"/>
  </w:num>
  <w:num w:numId="9">
    <w:abstractNumId w:val="9"/>
  </w:num>
  <w:num w:numId="10">
    <w:abstractNumId w:val="7"/>
  </w:num>
  <w:num w:numId="11">
    <w:abstractNumId w:val="5"/>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1D2"/>
    <w:rsid w:val="000109BC"/>
    <w:rsid w:val="00014EF1"/>
    <w:rsid w:val="000433E0"/>
    <w:rsid w:val="000705DC"/>
    <w:rsid w:val="00076C16"/>
    <w:rsid w:val="00093CC7"/>
    <w:rsid w:val="000A2178"/>
    <w:rsid w:val="000D5A72"/>
    <w:rsid w:val="00126F63"/>
    <w:rsid w:val="00146343"/>
    <w:rsid w:val="00181B2C"/>
    <w:rsid w:val="001A6CD1"/>
    <w:rsid w:val="001E0796"/>
    <w:rsid w:val="001F4628"/>
    <w:rsid w:val="002102D2"/>
    <w:rsid w:val="00223B60"/>
    <w:rsid w:val="0022569D"/>
    <w:rsid w:val="00255660"/>
    <w:rsid w:val="0026218A"/>
    <w:rsid w:val="00265FC0"/>
    <w:rsid w:val="00294307"/>
    <w:rsid w:val="002A69FE"/>
    <w:rsid w:val="00303249"/>
    <w:rsid w:val="003A36E0"/>
    <w:rsid w:val="003D5F63"/>
    <w:rsid w:val="003D6D09"/>
    <w:rsid w:val="003E666B"/>
    <w:rsid w:val="004A3EEE"/>
    <w:rsid w:val="004A7413"/>
    <w:rsid w:val="004F4E0B"/>
    <w:rsid w:val="005306E6"/>
    <w:rsid w:val="005353F9"/>
    <w:rsid w:val="00537CC1"/>
    <w:rsid w:val="00546E2E"/>
    <w:rsid w:val="00557020"/>
    <w:rsid w:val="005715C4"/>
    <w:rsid w:val="005738E8"/>
    <w:rsid w:val="005812FF"/>
    <w:rsid w:val="005D13D9"/>
    <w:rsid w:val="00603186"/>
    <w:rsid w:val="00622263"/>
    <w:rsid w:val="00667017"/>
    <w:rsid w:val="006C55E5"/>
    <w:rsid w:val="0071736C"/>
    <w:rsid w:val="00766218"/>
    <w:rsid w:val="0077707D"/>
    <w:rsid w:val="00777535"/>
    <w:rsid w:val="00790FBF"/>
    <w:rsid w:val="00802802"/>
    <w:rsid w:val="008052CA"/>
    <w:rsid w:val="00805BEE"/>
    <w:rsid w:val="00835F28"/>
    <w:rsid w:val="00871991"/>
    <w:rsid w:val="008B2A38"/>
    <w:rsid w:val="008D7F22"/>
    <w:rsid w:val="00906E5E"/>
    <w:rsid w:val="009441D2"/>
    <w:rsid w:val="009A7753"/>
    <w:rsid w:val="009A79F9"/>
    <w:rsid w:val="009B0F39"/>
    <w:rsid w:val="009C6C2E"/>
    <w:rsid w:val="009F207B"/>
    <w:rsid w:val="00A467C9"/>
    <w:rsid w:val="00A7285C"/>
    <w:rsid w:val="00A73526"/>
    <w:rsid w:val="00AA2437"/>
    <w:rsid w:val="00B30090"/>
    <w:rsid w:val="00B46B57"/>
    <w:rsid w:val="00B83EBA"/>
    <w:rsid w:val="00BA0685"/>
    <w:rsid w:val="00BC1797"/>
    <w:rsid w:val="00BC53C9"/>
    <w:rsid w:val="00BE37F1"/>
    <w:rsid w:val="00BE6452"/>
    <w:rsid w:val="00C57328"/>
    <w:rsid w:val="00C92EE5"/>
    <w:rsid w:val="00CC0190"/>
    <w:rsid w:val="00D44B35"/>
    <w:rsid w:val="00D774E5"/>
    <w:rsid w:val="00D8441B"/>
    <w:rsid w:val="00DA5B0E"/>
    <w:rsid w:val="00E13DD7"/>
    <w:rsid w:val="00E41470"/>
    <w:rsid w:val="00E50D7E"/>
    <w:rsid w:val="00E76A78"/>
    <w:rsid w:val="00EA3C0F"/>
    <w:rsid w:val="00EC7287"/>
    <w:rsid w:val="00F035E3"/>
    <w:rsid w:val="00F05B11"/>
    <w:rsid w:val="00F241BE"/>
    <w:rsid w:val="00F31390"/>
    <w:rsid w:val="00F41072"/>
    <w:rsid w:val="00F467D6"/>
    <w:rsid w:val="00F5182A"/>
    <w:rsid w:val="00F52A8D"/>
    <w:rsid w:val="00F538C1"/>
    <w:rsid w:val="00F66EF3"/>
    <w:rsid w:val="00F71FAF"/>
    <w:rsid w:val="00F76D48"/>
    <w:rsid w:val="00FA5E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83E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83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21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1166</Words>
  <Characters>6652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legname</dc:creator>
  <cp:lastModifiedBy>Carmela Zappullo</cp:lastModifiedBy>
  <cp:revision>2</cp:revision>
  <dcterms:created xsi:type="dcterms:W3CDTF">2021-11-24T08:40:00Z</dcterms:created>
  <dcterms:modified xsi:type="dcterms:W3CDTF">2021-11-24T08:40:00Z</dcterms:modified>
</cp:coreProperties>
</file>